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81ECB" w14:textId="77777777" w:rsidR="00A355EB" w:rsidRPr="00E17DD7" w:rsidRDefault="001C2175" w:rsidP="00C87D29">
      <w:pPr>
        <w:rPr>
          <w:rFonts w:ascii="Arial" w:hAnsi="Arial" w:cs="Arial"/>
          <w:b/>
        </w:rPr>
      </w:pPr>
      <w:r w:rsidRPr="00E17DD7">
        <w:rPr>
          <w:rFonts w:ascii="Arial" w:hAnsi="Arial" w:cs="Arial"/>
          <w:b/>
        </w:rPr>
        <w:t>Objectives:</w:t>
      </w:r>
    </w:p>
    <w:p w14:paraId="72521AA6" w14:textId="77777777" w:rsidR="001C2175" w:rsidRPr="00E17DD7" w:rsidRDefault="001C2175" w:rsidP="004F1444">
      <w:pPr>
        <w:numPr>
          <w:ilvl w:val="0"/>
          <w:numId w:val="33"/>
        </w:numPr>
        <w:rPr>
          <w:rFonts w:ascii="Arial" w:hAnsi="Arial" w:cs="Arial"/>
          <w:lang w:val="en-US"/>
        </w:rPr>
      </w:pPr>
      <w:r w:rsidRPr="00E17DD7">
        <w:rPr>
          <w:rFonts w:ascii="Arial" w:hAnsi="Arial" w:cs="Arial"/>
          <w:lang w:val="en-US"/>
        </w:rPr>
        <w:t xml:space="preserve">To orient the </w:t>
      </w:r>
      <w:r w:rsidR="000A5312" w:rsidRPr="00E17DD7">
        <w:rPr>
          <w:rFonts w:ascii="Arial" w:hAnsi="Arial" w:cs="Arial"/>
          <w:lang w:val="en-US"/>
        </w:rPr>
        <w:t>Non Government</w:t>
      </w:r>
      <w:r w:rsidRPr="00E17DD7">
        <w:rPr>
          <w:rFonts w:ascii="Arial" w:hAnsi="Arial" w:cs="Arial"/>
          <w:lang w:val="en-US"/>
        </w:rPr>
        <w:t xml:space="preserve"> constituencies on the Global Fund architecture and guidelines </w:t>
      </w:r>
    </w:p>
    <w:p w14:paraId="52D54864" w14:textId="77777777" w:rsidR="00906F04" w:rsidRPr="00E17DD7" w:rsidRDefault="00906F04" w:rsidP="004F1444">
      <w:pPr>
        <w:numPr>
          <w:ilvl w:val="0"/>
          <w:numId w:val="33"/>
        </w:numPr>
        <w:rPr>
          <w:rFonts w:ascii="Arial" w:hAnsi="Arial" w:cs="Arial"/>
          <w:lang w:val="en-US"/>
        </w:rPr>
      </w:pPr>
      <w:r w:rsidRPr="00E17DD7">
        <w:rPr>
          <w:rFonts w:ascii="Arial" w:hAnsi="Arial" w:cs="Arial"/>
          <w:lang w:val="en-US"/>
        </w:rPr>
        <w:t xml:space="preserve">To </w:t>
      </w:r>
      <w:r w:rsidR="000A5312" w:rsidRPr="00E17DD7">
        <w:rPr>
          <w:rFonts w:ascii="Arial" w:hAnsi="Arial" w:cs="Arial"/>
          <w:lang w:val="en-US"/>
        </w:rPr>
        <w:t xml:space="preserve">sensitize members on the Bhutan </w:t>
      </w:r>
      <w:r w:rsidRPr="00E17DD7">
        <w:rPr>
          <w:rFonts w:ascii="Arial" w:hAnsi="Arial" w:cs="Arial"/>
          <w:lang w:val="en-US"/>
        </w:rPr>
        <w:t xml:space="preserve">Funding </w:t>
      </w:r>
      <w:r w:rsidR="000A5312" w:rsidRPr="00E17DD7">
        <w:rPr>
          <w:rFonts w:ascii="Arial" w:hAnsi="Arial" w:cs="Arial"/>
          <w:lang w:val="en-US"/>
        </w:rPr>
        <w:t>A</w:t>
      </w:r>
      <w:r w:rsidRPr="00E17DD7">
        <w:rPr>
          <w:rFonts w:ascii="Arial" w:hAnsi="Arial" w:cs="Arial"/>
          <w:lang w:val="en-US"/>
        </w:rPr>
        <w:t xml:space="preserve">llocation for </w:t>
      </w:r>
      <w:r w:rsidR="000A5312" w:rsidRPr="00E17DD7">
        <w:rPr>
          <w:rFonts w:ascii="Arial" w:hAnsi="Arial" w:cs="Arial"/>
          <w:lang w:val="en-US"/>
        </w:rPr>
        <w:t>the Global F</w:t>
      </w:r>
      <w:r w:rsidRPr="00E17DD7">
        <w:rPr>
          <w:rFonts w:ascii="Arial" w:hAnsi="Arial" w:cs="Arial"/>
          <w:lang w:val="en-US"/>
        </w:rPr>
        <w:t>und grant 2017-2019</w:t>
      </w:r>
    </w:p>
    <w:p w14:paraId="5B47085B" w14:textId="77777777" w:rsidR="001C2175" w:rsidRPr="00E17DD7" w:rsidRDefault="001C2175" w:rsidP="004F1444">
      <w:pPr>
        <w:numPr>
          <w:ilvl w:val="0"/>
          <w:numId w:val="33"/>
        </w:numPr>
        <w:rPr>
          <w:rFonts w:ascii="Arial" w:hAnsi="Arial" w:cs="Arial"/>
          <w:lang w:val="en-US"/>
        </w:rPr>
      </w:pPr>
      <w:r w:rsidRPr="00E17DD7">
        <w:rPr>
          <w:rFonts w:ascii="Arial" w:hAnsi="Arial" w:cs="Arial"/>
          <w:lang w:val="en-US"/>
        </w:rPr>
        <w:t xml:space="preserve">To explore potential mechanism for effective and meaningful </w:t>
      </w:r>
      <w:r w:rsidR="00BF60E0">
        <w:rPr>
          <w:rFonts w:ascii="Arial" w:hAnsi="Arial" w:cs="Arial"/>
          <w:lang w:val="en-US"/>
        </w:rPr>
        <w:t>constituency e</w:t>
      </w:r>
      <w:r w:rsidR="000A5312" w:rsidRPr="00E17DD7">
        <w:rPr>
          <w:rFonts w:ascii="Arial" w:hAnsi="Arial" w:cs="Arial"/>
          <w:lang w:val="en-US"/>
        </w:rPr>
        <w:t>ngagement</w:t>
      </w:r>
      <w:r w:rsidRPr="00E17DD7">
        <w:rPr>
          <w:rFonts w:ascii="Arial" w:hAnsi="Arial" w:cs="Arial"/>
          <w:lang w:val="en-US"/>
        </w:rPr>
        <w:t xml:space="preserve">. </w:t>
      </w:r>
    </w:p>
    <w:p w14:paraId="4F1877B4" w14:textId="77777777" w:rsidR="001C2175" w:rsidRPr="00E17DD7" w:rsidRDefault="001C2175" w:rsidP="004F1444">
      <w:pPr>
        <w:numPr>
          <w:ilvl w:val="0"/>
          <w:numId w:val="33"/>
        </w:numPr>
        <w:rPr>
          <w:rFonts w:ascii="Arial" w:hAnsi="Arial" w:cs="Arial"/>
          <w:lang w:val="en-US"/>
        </w:rPr>
      </w:pPr>
      <w:r w:rsidRPr="00E17DD7">
        <w:rPr>
          <w:rFonts w:ascii="Arial" w:hAnsi="Arial" w:cs="Arial"/>
          <w:lang w:val="en-US"/>
        </w:rPr>
        <w:t xml:space="preserve">To develop </w:t>
      </w:r>
      <w:r w:rsidR="00BF60E0">
        <w:rPr>
          <w:rFonts w:ascii="Arial" w:hAnsi="Arial" w:cs="Arial"/>
          <w:lang w:val="en-US"/>
        </w:rPr>
        <w:t>constituency e</w:t>
      </w:r>
      <w:r w:rsidR="000A5312" w:rsidRPr="00E17DD7">
        <w:rPr>
          <w:rFonts w:ascii="Arial" w:hAnsi="Arial" w:cs="Arial"/>
          <w:lang w:val="en-US"/>
        </w:rPr>
        <w:t xml:space="preserve">ngagement </w:t>
      </w:r>
      <w:r w:rsidRPr="00E17DD7">
        <w:rPr>
          <w:rFonts w:ascii="Arial" w:hAnsi="Arial" w:cs="Arial"/>
          <w:lang w:val="en-US"/>
        </w:rPr>
        <w:t>strategy</w:t>
      </w:r>
      <w:r w:rsidR="00BF60E0">
        <w:rPr>
          <w:rFonts w:ascii="Arial" w:hAnsi="Arial" w:cs="Arial"/>
          <w:lang w:val="en-US"/>
        </w:rPr>
        <w:t xml:space="preserve"> and communication plan </w:t>
      </w:r>
    </w:p>
    <w:p w14:paraId="78B51CC3" w14:textId="77777777" w:rsidR="001C2175" w:rsidRPr="00E17DD7" w:rsidRDefault="001C2175" w:rsidP="001C2175">
      <w:pPr>
        <w:rPr>
          <w:rFonts w:ascii="Arial" w:hAnsi="Arial" w:cs="Arial"/>
          <w:b/>
          <w:lang w:val="en-US"/>
        </w:rPr>
      </w:pPr>
      <w:r w:rsidRPr="00E17DD7">
        <w:rPr>
          <w:rFonts w:ascii="Arial" w:hAnsi="Arial" w:cs="Arial"/>
          <w:b/>
          <w:lang w:val="en-US"/>
        </w:rPr>
        <w:t xml:space="preserve">Expected outcome: </w:t>
      </w:r>
    </w:p>
    <w:p w14:paraId="571D6604" w14:textId="77777777" w:rsidR="001C2175" w:rsidRPr="004F1444" w:rsidRDefault="001C2175" w:rsidP="004F1444">
      <w:pPr>
        <w:numPr>
          <w:ilvl w:val="0"/>
          <w:numId w:val="34"/>
        </w:numPr>
        <w:rPr>
          <w:rFonts w:ascii="Arial" w:hAnsi="Arial" w:cs="Arial"/>
          <w:lang w:val="en-US"/>
        </w:rPr>
      </w:pPr>
      <w:r w:rsidRPr="004F1444">
        <w:rPr>
          <w:rFonts w:ascii="Arial" w:hAnsi="Arial" w:cs="Arial"/>
          <w:lang w:val="en-US"/>
        </w:rPr>
        <w:t xml:space="preserve">Document current </w:t>
      </w:r>
      <w:r w:rsidR="00BF60E0" w:rsidRPr="004F1444">
        <w:rPr>
          <w:rFonts w:ascii="Arial" w:hAnsi="Arial" w:cs="Arial"/>
          <w:lang w:val="en-US"/>
        </w:rPr>
        <w:t>constituency e</w:t>
      </w:r>
      <w:r w:rsidR="000A5312" w:rsidRPr="004F1444">
        <w:rPr>
          <w:rFonts w:ascii="Arial" w:hAnsi="Arial" w:cs="Arial"/>
          <w:lang w:val="en-US"/>
        </w:rPr>
        <w:t xml:space="preserve">ngagement </w:t>
      </w:r>
      <w:r w:rsidR="00E40EE6" w:rsidRPr="004F1444">
        <w:rPr>
          <w:rFonts w:ascii="Arial" w:hAnsi="Arial" w:cs="Arial"/>
          <w:lang w:val="en-US"/>
        </w:rPr>
        <w:t xml:space="preserve">activities </w:t>
      </w:r>
    </w:p>
    <w:p w14:paraId="1DDF86FD" w14:textId="77777777" w:rsidR="00E40EE6" w:rsidRPr="004F1444" w:rsidRDefault="00E40EE6" w:rsidP="004F1444">
      <w:pPr>
        <w:numPr>
          <w:ilvl w:val="0"/>
          <w:numId w:val="34"/>
        </w:numPr>
        <w:rPr>
          <w:rFonts w:ascii="Arial" w:hAnsi="Arial" w:cs="Arial"/>
          <w:lang w:val="en-US"/>
        </w:rPr>
      </w:pPr>
      <w:r w:rsidRPr="004F1444">
        <w:rPr>
          <w:rFonts w:ascii="Arial" w:hAnsi="Arial" w:cs="Arial"/>
          <w:lang w:val="en-US"/>
        </w:rPr>
        <w:t xml:space="preserve">Develop </w:t>
      </w:r>
      <w:r w:rsidR="00BF60E0" w:rsidRPr="004F1444">
        <w:rPr>
          <w:rFonts w:ascii="Arial" w:hAnsi="Arial" w:cs="Arial"/>
          <w:lang w:val="en-US"/>
        </w:rPr>
        <w:t>constituency engagement p</w:t>
      </w:r>
      <w:r w:rsidRPr="004F1444">
        <w:rPr>
          <w:rFonts w:ascii="Arial" w:hAnsi="Arial" w:cs="Arial"/>
          <w:lang w:val="en-US"/>
        </w:rPr>
        <w:t xml:space="preserve">lan </w:t>
      </w:r>
    </w:p>
    <w:p w14:paraId="234A6217" w14:textId="77777777" w:rsidR="001C2175" w:rsidRPr="004F1444" w:rsidRDefault="00E40EE6" w:rsidP="004F1444">
      <w:pPr>
        <w:numPr>
          <w:ilvl w:val="0"/>
          <w:numId w:val="34"/>
        </w:numPr>
        <w:rPr>
          <w:rFonts w:ascii="Arial" w:hAnsi="Arial" w:cs="Arial"/>
          <w:lang w:val="en-US"/>
        </w:rPr>
      </w:pPr>
      <w:r w:rsidRPr="004F1444">
        <w:rPr>
          <w:rFonts w:ascii="Arial" w:hAnsi="Arial" w:cs="Arial"/>
          <w:lang w:val="en-US"/>
        </w:rPr>
        <w:t xml:space="preserve">Term </w:t>
      </w:r>
      <w:r w:rsidR="00BF60E0" w:rsidRPr="004F1444">
        <w:rPr>
          <w:rFonts w:ascii="Arial" w:hAnsi="Arial" w:cs="Arial"/>
          <w:lang w:val="en-US"/>
        </w:rPr>
        <w:t>of reference (TOR) for the CCM constituency m</w:t>
      </w:r>
      <w:r w:rsidRPr="004F1444">
        <w:rPr>
          <w:rFonts w:ascii="Arial" w:hAnsi="Arial" w:cs="Arial"/>
          <w:lang w:val="en-US"/>
        </w:rPr>
        <w:t>embers</w:t>
      </w:r>
    </w:p>
    <w:p w14:paraId="77A1DF73" w14:textId="77777777" w:rsidR="001C2175" w:rsidRPr="004F1444" w:rsidRDefault="00E40EE6" w:rsidP="004F1444">
      <w:pPr>
        <w:numPr>
          <w:ilvl w:val="0"/>
          <w:numId w:val="34"/>
        </w:numPr>
        <w:rPr>
          <w:rFonts w:ascii="Arial" w:hAnsi="Arial" w:cs="Arial"/>
          <w:lang w:val="en-US"/>
        </w:rPr>
      </w:pPr>
      <w:r w:rsidRPr="004F1444">
        <w:rPr>
          <w:rFonts w:ascii="Arial" w:hAnsi="Arial" w:cs="Arial"/>
          <w:lang w:val="en-US"/>
        </w:rPr>
        <w:t xml:space="preserve">Identify broad area of communication strategy </w:t>
      </w:r>
    </w:p>
    <w:tbl>
      <w:tblPr>
        <w:tblStyle w:val="TableGrid"/>
        <w:tblW w:w="146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01"/>
        <w:gridCol w:w="4962"/>
        <w:gridCol w:w="3685"/>
        <w:gridCol w:w="2410"/>
        <w:gridCol w:w="1843"/>
      </w:tblGrid>
      <w:tr w:rsidR="009E6903" w:rsidRPr="00E17DD7" w14:paraId="1059953B" w14:textId="77777777" w:rsidTr="009D3819">
        <w:trPr>
          <w:cantSplit/>
          <w:tblHeader/>
        </w:trPr>
        <w:tc>
          <w:tcPr>
            <w:tcW w:w="1701" w:type="dxa"/>
            <w:shd w:val="clear" w:color="auto" w:fill="17365D" w:themeFill="text2" w:themeFillShade="BF"/>
          </w:tcPr>
          <w:p w14:paraId="1806297A" w14:textId="77777777" w:rsidR="009E6903" w:rsidRPr="00E17DD7" w:rsidRDefault="009E6903" w:rsidP="00C87D29">
            <w:pPr>
              <w:rPr>
                <w:rFonts w:ascii="Arial" w:hAnsi="Arial" w:cs="Arial"/>
                <w:b/>
                <w:lang w:val="fr-FR"/>
              </w:rPr>
            </w:pPr>
            <w:r w:rsidRPr="00E17DD7">
              <w:rPr>
                <w:rFonts w:ascii="Arial" w:hAnsi="Arial" w:cs="Arial"/>
                <w:b/>
                <w:lang w:val="fr-FR"/>
              </w:rPr>
              <w:t>TIME</w:t>
            </w:r>
          </w:p>
        </w:tc>
        <w:tc>
          <w:tcPr>
            <w:tcW w:w="4962" w:type="dxa"/>
            <w:shd w:val="clear" w:color="auto" w:fill="17365D" w:themeFill="text2" w:themeFillShade="BF"/>
          </w:tcPr>
          <w:p w14:paraId="3F71F9F9" w14:textId="77777777" w:rsidR="009E6903" w:rsidRPr="00E17DD7" w:rsidRDefault="009E6903" w:rsidP="00C87D29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E17DD7">
              <w:rPr>
                <w:rFonts w:ascii="Arial" w:hAnsi="Arial" w:cs="Arial"/>
                <w:b/>
                <w:lang w:val="fr-FR"/>
              </w:rPr>
              <w:t>ACTIVITY/OBJECTIVE</w:t>
            </w:r>
          </w:p>
        </w:tc>
        <w:tc>
          <w:tcPr>
            <w:tcW w:w="3685" w:type="dxa"/>
            <w:shd w:val="clear" w:color="auto" w:fill="17365D" w:themeFill="text2" w:themeFillShade="BF"/>
          </w:tcPr>
          <w:p w14:paraId="128F9855" w14:textId="77777777" w:rsidR="009E6903" w:rsidRPr="00E17DD7" w:rsidRDefault="009E6903" w:rsidP="00C87D29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E17DD7">
              <w:rPr>
                <w:rFonts w:ascii="Arial" w:hAnsi="Arial" w:cs="Arial"/>
                <w:b/>
                <w:lang w:val="fr-FR"/>
              </w:rPr>
              <w:t>APPROACH</w:t>
            </w:r>
          </w:p>
        </w:tc>
        <w:tc>
          <w:tcPr>
            <w:tcW w:w="2410" w:type="dxa"/>
            <w:shd w:val="clear" w:color="auto" w:fill="17365D" w:themeFill="text2" w:themeFillShade="BF"/>
          </w:tcPr>
          <w:p w14:paraId="29D3A44F" w14:textId="77777777" w:rsidR="009E6903" w:rsidRPr="00E17DD7" w:rsidRDefault="009E6903" w:rsidP="00C87D29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E17DD7">
              <w:rPr>
                <w:rFonts w:ascii="Arial" w:hAnsi="Arial" w:cs="Arial"/>
                <w:b/>
                <w:lang w:val="fr-FR"/>
              </w:rPr>
              <w:t>OUTPUT</w:t>
            </w:r>
          </w:p>
        </w:tc>
        <w:tc>
          <w:tcPr>
            <w:tcW w:w="1843" w:type="dxa"/>
            <w:shd w:val="clear" w:color="auto" w:fill="17365D" w:themeFill="text2" w:themeFillShade="BF"/>
          </w:tcPr>
          <w:p w14:paraId="375343B7" w14:textId="77777777" w:rsidR="009E6903" w:rsidRPr="00E17DD7" w:rsidRDefault="009E6903" w:rsidP="00C87D29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E17DD7">
              <w:rPr>
                <w:rFonts w:ascii="Arial" w:hAnsi="Arial" w:cs="Arial"/>
                <w:b/>
                <w:lang w:val="fr-FR"/>
              </w:rPr>
              <w:t>LEAD</w:t>
            </w:r>
          </w:p>
        </w:tc>
      </w:tr>
      <w:tr w:rsidR="009E6903" w:rsidRPr="00E17DD7" w14:paraId="3B3EF493" w14:textId="77777777" w:rsidTr="009D3819">
        <w:trPr>
          <w:cantSplit/>
          <w:trHeight w:val="251"/>
        </w:trPr>
        <w:tc>
          <w:tcPr>
            <w:tcW w:w="1701" w:type="dxa"/>
            <w:shd w:val="clear" w:color="auto" w:fill="FFFF99"/>
          </w:tcPr>
          <w:p w14:paraId="57BEB26D" w14:textId="77777777" w:rsidR="009E6903" w:rsidRPr="00E17DD7" w:rsidRDefault="009E6903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>9:00- 9:30</w:t>
            </w:r>
          </w:p>
        </w:tc>
        <w:tc>
          <w:tcPr>
            <w:tcW w:w="4962" w:type="dxa"/>
          </w:tcPr>
          <w:p w14:paraId="49CFF011" w14:textId="77777777" w:rsidR="009E6903" w:rsidRPr="00E17DD7" w:rsidRDefault="009E6903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Registration of participants </w:t>
            </w:r>
          </w:p>
        </w:tc>
        <w:tc>
          <w:tcPr>
            <w:tcW w:w="3685" w:type="dxa"/>
          </w:tcPr>
          <w:p w14:paraId="4939884D" w14:textId="77777777" w:rsidR="009E6903" w:rsidRPr="00E17DD7" w:rsidRDefault="009E6903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>Plenary</w:t>
            </w:r>
          </w:p>
        </w:tc>
        <w:tc>
          <w:tcPr>
            <w:tcW w:w="2410" w:type="dxa"/>
          </w:tcPr>
          <w:p w14:paraId="3F2EE0CB" w14:textId="77777777" w:rsidR="009E6903" w:rsidRPr="00E17DD7" w:rsidRDefault="009E6903" w:rsidP="00C87D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</w:tcPr>
          <w:p w14:paraId="04729807" w14:textId="77777777" w:rsidR="009E6903" w:rsidRPr="00E17DD7" w:rsidRDefault="009E6903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CCM Secretariat </w:t>
            </w:r>
          </w:p>
        </w:tc>
      </w:tr>
      <w:tr w:rsidR="009E6903" w:rsidRPr="00E17DD7" w14:paraId="5AA819D5" w14:textId="77777777" w:rsidTr="009D3819">
        <w:trPr>
          <w:cantSplit/>
          <w:trHeight w:val="70"/>
        </w:trPr>
        <w:tc>
          <w:tcPr>
            <w:tcW w:w="1701" w:type="dxa"/>
            <w:shd w:val="clear" w:color="auto" w:fill="FFFF99"/>
          </w:tcPr>
          <w:p w14:paraId="79396F6F" w14:textId="77777777" w:rsidR="009E6903" w:rsidRPr="00E17DD7" w:rsidRDefault="009E6903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>9:30 – 9:45</w:t>
            </w:r>
          </w:p>
        </w:tc>
        <w:tc>
          <w:tcPr>
            <w:tcW w:w="4962" w:type="dxa"/>
          </w:tcPr>
          <w:p w14:paraId="2B74F2D5" w14:textId="77777777" w:rsidR="009E6903" w:rsidRPr="00E17DD7" w:rsidRDefault="009E6903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Opening </w:t>
            </w:r>
          </w:p>
        </w:tc>
        <w:tc>
          <w:tcPr>
            <w:tcW w:w="3685" w:type="dxa"/>
          </w:tcPr>
          <w:p w14:paraId="40949272" w14:textId="77777777" w:rsidR="009E6903" w:rsidRPr="00E17DD7" w:rsidRDefault="009E6903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>Plenary</w:t>
            </w:r>
          </w:p>
        </w:tc>
        <w:tc>
          <w:tcPr>
            <w:tcW w:w="2410" w:type="dxa"/>
          </w:tcPr>
          <w:p w14:paraId="1EC2FAAE" w14:textId="77777777" w:rsidR="009E6903" w:rsidRPr="00E17DD7" w:rsidRDefault="009E6903" w:rsidP="00C87D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</w:tcPr>
          <w:p w14:paraId="3917A1D4" w14:textId="77777777" w:rsidR="009E6903" w:rsidRPr="00E17DD7" w:rsidRDefault="009E6903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>CCM Secretariat</w:t>
            </w:r>
          </w:p>
        </w:tc>
      </w:tr>
      <w:tr w:rsidR="009E6903" w:rsidRPr="00E17DD7" w14:paraId="250F0CDF" w14:textId="77777777" w:rsidTr="009D3819">
        <w:trPr>
          <w:cantSplit/>
          <w:trHeight w:val="211"/>
        </w:trPr>
        <w:tc>
          <w:tcPr>
            <w:tcW w:w="1701" w:type="dxa"/>
            <w:shd w:val="clear" w:color="auto" w:fill="FFFF99"/>
          </w:tcPr>
          <w:p w14:paraId="7DF3D5B8" w14:textId="77777777" w:rsidR="009E6903" w:rsidRPr="00E17DD7" w:rsidRDefault="009E6903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>9:45 – 10:00</w:t>
            </w:r>
          </w:p>
        </w:tc>
        <w:tc>
          <w:tcPr>
            <w:tcW w:w="4962" w:type="dxa"/>
          </w:tcPr>
          <w:p w14:paraId="0E5AEFC7" w14:textId="77777777" w:rsidR="009E6903" w:rsidRPr="00E17DD7" w:rsidRDefault="009E6903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Workshop objectives and Process </w:t>
            </w:r>
          </w:p>
        </w:tc>
        <w:tc>
          <w:tcPr>
            <w:tcW w:w="3685" w:type="dxa"/>
          </w:tcPr>
          <w:p w14:paraId="51AD698D" w14:textId="77777777" w:rsidR="009E6903" w:rsidRPr="00E17DD7" w:rsidRDefault="00BF60E0" w:rsidP="00C87D2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Plenary and </w:t>
            </w:r>
            <w:r w:rsidR="009E6903" w:rsidRPr="00E17DD7">
              <w:rPr>
                <w:rFonts w:ascii="Arial" w:hAnsi="Arial" w:cs="Arial"/>
                <w:lang w:val="en-GB"/>
              </w:rPr>
              <w:t>PPT presentation</w:t>
            </w:r>
          </w:p>
        </w:tc>
        <w:tc>
          <w:tcPr>
            <w:tcW w:w="2410" w:type="dxa"/>
          </w:tcPr>
          <w:p w14:paraId="04B73246" w14:textId="77777777" w:rsidR="009E6903" w:rsidRPr="00E17DD7" w:rsidRDefault="009E6903" w:rsidP="00C87D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</w:tcPr>
          <w:p w14:paraId="03105810" w14:textId="77777777" w:rsidR="009E6903" w:rsidRPr="00E17DD7" w:rsidRDefault="00152776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Consultant </w:t>
            </w:r>
          </w:p>
        </w:tc>
      </w:tr>
      <w:tr w:rsidR="00152776" w:rsidRPr="00E17DD7" w14:paraId="03632ABA" w14:textId="77777777" w:rsidTr="009D3819">
        <w:trPr>
          <w:cantSplit/>
          <w:trHeight w:val="505"/>
        </w:trPr>
        <w:tc>
          <w:tcPr>
            <w:tcW w:w="1701" w:type="dxa"/>
            <w:shd w:val="clear" w:color="auto" w:fill="FFFF99"/>
          </w:tcPr>
          <w:p w14:paraId="4D6D7D30" w14:textId="77777777" w:rsidR="00152776" w:rsidRPr="00E17DD7" w:rsidRDefault="00152776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>10:00 - 10:30</w:t>
            </w:r>
          </w:p>
        </w:tc>
        <w:tc>
          <w:tcPr>
            <w:tcW w:w="4962" w:type="dxa"/>
          </w:tcPr>
          <w:p w14:paraId="7C68716D" w14:textId="77777777" w:rsidR="00152776" w:rsidRPr="00BF60E0" w:rsidRDefault="00337143" w:rsidP="00C87D29">
            <w:pPr>
              <w:rPr>
                <w:rFonts w:ascii="Arial" w:hAnsi="Arial" w:cs="Arial"/>
                <w:b/>
                <w:lang w:val="en-GB"/>
              </w:rPr>
            </w:pPr>
            <w:r w:rsidRPr="00BF60E0">
              <w:rPr>
                <w:rFonts w:ascii="Arial" w:hAnsi="Arial" w:cs="Arial"/>
                <w:b/>
                <w:lang w:val="en-GB"/>
              </w:rPr>
              <w:t>Session I</w:t>
            </w:r>
            <w:r w:rsidR="00152776" w:rsidRPr="00BF60E0">
              <w:rPr>
                <w:rFonts w:ascii="Arial" w:hAnsi="Arial" w:cs="Arial"/>
                <w:b/>
                <w:lang w:val="en-GB"/>
              </w:rPr>
              <w:t xml:space="preserve">: Overview: </w:t>
            </w:r>
          </w:p>
          <w:p w14:paraId="4DD45E61" w14:textId="77777777" w:rsidR="00152776" w:rsidRPr="00E17DD7" w:rsidRDefault="00152776" w:rsidP="0015277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Introduction to Global Fund </w:t>
            </w:r>
          </w:p>
          <w:p w14:paraId="67358BC6" w14:textId="77777777" w:rsidR="00152776" w:rsidRPr="00E17DD7" w:rsidRDefault="00152776" w:rsidP="0015277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Global Fund architecture </w:t>
            </w:r>
          </w:p>
          <w:p w14:paraId="04E618FD" w14:textId="42668666" w:rsidR="007F6E93" w:rsidRPr="007F6E93" w:rsidRDefault="00152776" w:rsidP="007F6E9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Eligibility requirements </w:t>
            </w:r>
          </w:p>
          <w:p w14:paraId="10E3D5A5" w14:textId="77777777" w:rsidR="00906F04" w:rsidRPr="00E17DD7" w:rsidRDefault="00906F04" w:rsidP="00906F0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GFATM Support to Bhutan </w:t>
            </w:r>
          </w:p>
          <w:p w14:paraId="0F87D04B" w14:textId="77777777" w:rsidR="00906F04" w:rsidRPr="00E17DD7" w:rsidRDefault="00906F04" w:rsidP="00906F0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>Bhutan funding allocation 2017-2019</w:t>
            </w:r>
          </w:p>
        </w:tc>
        <w:tc>
          <w:tcPr>
            <w:tcW w:w="3685" w:type="dxa"/>
          </w:tcPr>
          <w:p w14:paraId="2D5FD15E" w14:textId="5826D2A2" w:rsidR="00BF2FBE" w:rsidRPr="009D3819" w:rsidRDefault="00BF2FBE" w:rsidP="00C87D29">
            <w:pPr>
              <w:rPr>
                <w:rFonts w:ascii="Arial" w:hAnsi="Arial" w:cs="Arial"/>
                <w:b/>
                <w:i/>
                <w:lang w:val="en-GB"/>
              </w:rPr>
            </w:pPr>
            <w:r w:rsidRPr="009D3819">
              <w:rPr>
                <w:rFonts w:ascii="Arial" w:hAnsi="Arial" w:cs="Arial"/>
                <w:b/>
                <w:i/>
                <w:lang w:val="en-GB"/>
              </w:rPr>
              <w:t xml:space="preserve">? How many of you had heard of the Global Fund – show of hands. if many ask to explain ? </w:t>
            </w:r>
          </w:p>
          <w:p w14:paraId="4FEFD69E" w14:textId="77777777" w:rsidR="00BF2FBE" w:rsidRPr="009D3819" w:rsidRDefault="00BF2FBE" w:rsidP="00C87D29">
            <w:pPr>
              <w:rPr>
                <w:rFonts w:ascii="Arial" w:hAnsi="Arial" w:cs="Arial"/>
                <w:b/>
                <w:i/>
                <w:lang w:val="en-GB"/>
              </w:rPr>
            </w:pPr>
          </w:p>
          <w:p w14:paraId="684E8D4F" w14:textId="77777777" w:rsidR="00152776" w:rsidRPr="00E17DD7" w:rsidRDefault="00152776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>Plenary</w:t>
            </w:r>
          </w:p>
          <w:p w14:paraId="288FF527" w14:textId="77777777" w:rsidR="00152776" w:rsidRPr="00E17DD7" w:rsidRDefault="00152776" w:rsidP="00906F04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PPT presentation </w:t>
            </w:r>
          </w:p>
        </w:tc>
        <w:tc>
          <w:tcPr>
            <w:tcW w:w="2410" w:type="dxa"/>
          </w:tcPr>
          <w:p w14:paraId="35BCB0C3" w14:textId="186B4333" w:rsidR="00152776" w:rsidRPr="00E17DD7" w:rsidRDefault="009D3819" w:rsidP="00C87D2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Enhance understanding of the GFATM </w:t>
            </w:r>
          </w:p>
        </w:tc>
        <w:tc>
          <w:tcPr>
            <w:tcW w:w="1843" w:type="dxa"/>
          </w:tcPr>
          <w:p w14:paraId="22D5E948" w14:textId="7707E4EC" w:rsidR="00152776" w:rsidRPr="00E17DD7" w:rsidRDefault="00152776" w:rsidP="00EA3FF5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>Consultant / CCM Secretariat</w:t>
            </w:r>
            <w:r w:rsidR="00EA3FF5">
              <w:rPr>
                <w:rFonts w:ascii="Arial" w:hAnsi="Arial" w:cs="Arial"/>
                <w:lang w:val="en-GB"/>
              </w:rPr>
              <w:t xml:space="preserve"> (</w:t>
            </w:r>
            <w:r w:rsidR="007F6E93">
              <w:rPr>
                <w:rFonts w:ascii="Arial" w:hAnsi="Arial" w:cs="Arial"/>
                <w:lang w:val="en-GB"/>
              </w:rPr>
              <w:t xml:space="preserve">GF Support and </w:t>
            </w:r>
            <w:r w:rsidR="00EA3FF5">
              <w:rPr>
                <w:rFonts w:ascii="Arial" w:hAnsi="Arial" w:cs="Arial"/>
                <w:lang w:val="en-GB"/>
              </w:rPr>
              <w:t>Funding allocation)</w:t>
            </w:r>
          </w:p>
        </w:tc>
      </w:tr>
      <w:tr w:rsidR="00152776" w:rsidRPr="00E17DD7" w14:paraId="0F901AC0" w14:textId="77777777" w:rsidTr="009D3819">
        <w:trPr>
          <w:cantSplit/>
          <w:trHeight w:val="371"/>
        </w:trPr>
        <w:tc>
          <w:tcPr>
            <w:tcW w:w="1701" w:type="dxa"/>
            <w:shd w:val="clear" w:color="auto" w:fill="FFFF99"/>
          </w:tcPr>
          <w:p w14:paraId="0E6AE48F" w14:textId="3F095293" w:rsidR="00152776" w:rsidRPr="00E17DD7" w:rsidRDefault="00152776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>10:30 – 10:45</w:t>
            </w:r>
          </w:p>
        </w:tc>
        <w:tc>
          <w:tcPr>
            <w:tcW w:w="4962" w:type="dxa"/>
          </w:tcPr>
          <w:p w14:paraId="35CF0443" w14:textId="77777777" w:rsidR="00152776" w:rsidRPr="00E17DD7" w:rsidRDefault="00152776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Q &amp;A </w:t>
            </w:r>
          </w:p>
        </w:tc>
        <w:tc>
          <w:tcPr>
            <w:tcW w:w="3685" w:type="dxa"/>
          </w:tcPr>
          <w:p w14:paraId="61E34EA9" w14:textId="77777777" w:rsidR="00152776" w:rsidRPr="00E17DD7" w:rsidRDefault="00152776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Small group by constituency </w:t>
            </w:r>
          </w:p>
        </w:tc>
        <w:tc>
          <w:tcPr>
            <w:tcW w:w="2410" w:type="dxa"/>
          </w:tcPr>
          <w:p w14:paraId="684D9ECE" w14:textId="77777777" w:rsidR="00152776" w:rsidRPr="00E17DD7" w:rsidRDefault="00152776" w:rsidP="00C87D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</w:tcPr>
          <w:p w14:paraId="04D236E1" w14:textId="77777777" w:rsidR="00152776" w:rsidRPr="00E17DD7" w:rsidRDefault="004A20AD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Open </w:t>
            </w:r>
          </w:p>
        </w:tc>
      </w:tr>
      <w:tr w:rsidR="00152776" w:rsidRPr="00E17DD7" w14:paraId="2ACD78E9" w14:textId="77777777" w:rsidTr="009D3819">
        <w:trPr>
          <w:cantSplit/>
          <w:trHeight w:val="717"/>
        </w:trPr>
        <w:tc>
          <w:tcPr>
            <w:tcW w:w="1701" w:type="dxa"/>
            <w:shd w:val="clear" w:color="auto" w:fill="FFFF99"/>
          </w:tcPr>
          <w:p w14:paraId="265EF664" w14:textId="77777777" w:rsidR="00152776" w:rsidRPr="00E17DD7" w:rsidRDefault="00152776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>10:45-11:00</w:t>
            </w:r>
          </w:p>
        </w:tc>
        <w:tc>
          <w:tcPr>
            <w:tcW w:w="4962" w:type="dxa"/>
          </w:tcPr>
          <w:p w14:paraId="241F2E7A" w14:textId="77777777" w:rsidR="00152776" w:rsidRDefault="00152776" w:rsidP="00C87D29">
            <w:pPr>
              <w:rPr>
                <w:rFonts w:ascii="Arial" w:hAnsi="Arial" w:cs="Arial"/>
                <w:b/>
                <w:lang w:val="en-GB"/>
              </w:rPr>
            </w:pPr>
            <w:r w:rsidRPr="004F1444">
              <w:rPr>
                <w:rFonts w:ascii="Arial" w:hAnsi="Arial" w:cs="Arial"/>
                <w:b/>
                <w:lang w:val="en-GB"/>
              </w:rPr>
              <w:t xml:space="preserve">Session II: Engagement Plan </w:t>
            </w:r>
          </w:p>
          <w:p w14:paraId="3F68D57D" w14:textId="36897CE7" w:rsidR="007F6E93" w:rsidRPr="007F6E93" w:rsidRDefault="007F6E93" w:rsidP="007F6E9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lang w:val="en-GB"/>
              </w:rPr>
            </w:pPr>
            <w:r w:rsidRPr="007F6E93">
              <w:rPr>
                <w:rFonts w:ascii="Arial" w:hAnsi="Arial" w:cs="Arial"/>
                <w:lang w:val="en-GB"/>
              </w:rPr>
              <w:t>Lesson learned (case study)</w:t>
            </w:r>
          </w:p>
          <w:p w14:paraId="5B46B11F" w14:textId="77777777" w:rsidR="00152776" w:rsidRPr="00E17DD7" w:rsidRDefault="00152776" w:rsidP="0015277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Definition and WHY </w:t>
            </w:r>
          </w:p>
          <w:p w14:paraId="4205D1F2" w14:textId="77777777" w:rsidR="00152776" w:rsidRPr="00E17DD7" w:rsidRDefault="00152776" w:rsidP="0015277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>Framework for engagement</w:t>
            </w:r>
          </w:p>
          <w:p w14:paraId="56EB42C2" w14:textId="77777777" w:rsidR="00152776" w:rsidRPr="00E17DD7" w:rsidRDefault="00152776" w:rsidP="0015277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Term of reference and endorsement </w:t>
            </w:r>
          </w:p>
        </w:tc>
        <w:tc>
          <w:tcPr>
            <w:tcW w:w="3685" w:type="dxa"/>
          </w:tcPr>
          <w:p w14:paraId="1A6CF800" w14:textId="77777777" w:rsidR="00152776" w:rsidRPr="00E17DD7" w:rsidRDefault="00152776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Small Group Presentation </w:t>
            </w:r>
          </w:p>
          <w:p w14:paraId="6172E493" w14:textId="77777777" w:rsidR="00152776" w:rsidRPr="00E17DD7" w:rsidRDefault="00152776" w:rsidP="00C87D29">
            <w:pPr>
              <w:rPr>
                <w:rFonts w:ascii="Arial" w:hAnsi="Arial" w:cs="Arial"/>
                <w:highlight w:val="cyan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PPT presentation </w:t>
            </w:r>
          </w:p>
        </w:tc>
        <w:tc>
          <w:tcPr>
            <w:tcW w:w="2410" w:type="dxa"/>
          </w:tcPr>
          <w:p w14:paraId="65FDB0A6" w14:textId="77777777" w:rsidR="00152776" w:rsidRDefault="00152776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TOR </w:t>
            </w:r>
          </w:p>
          <w:p w14:paraId="004C17A3" w14:textId="39A16637" w:rsidR="009D3819" w:rsidRDefault="009D3819" w:rsidP="00C87D2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Definition (who should be included) </w:t>
            </w:r>
          </w:p>
          <w:p w14:paraId="0FB7CDAC" w14:textId="24B10567" w:rsidR="009D3819" w:rsidRPr="00E17DD7" w:rsidRDefault="009D3819" w:rsidP="00C87D2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Current structures (means/ opportunity) for engagement. </w:t>
            </w:r>
          </w:p>
        </w:tc>
        <w:tc>
          <w:tcPr>
            <w:tcW w:w="1843" w:type="dxa"/>
          </w:tcPr>
          <w:p w14:paraId="1959F30A" w14:textId="77777777" w:rsidR="00152776" w:rsidRPr="00E17DD7" w:rsidRDefault="004A20AD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>Consultant</w:t>
            </w:r>
          </w:p>
        </w:tc>
      </w:tr>
      <w:tr w:rsidR="00152776" w:rsidRPr="00E17DD7" w14:paraId="5C5D9261" w14:textId="77777777" w:rsidTr="009D3819">
        <w:trPr>
          <w:cantSplit/>
          <w:trHeight w:val="70"/>
        </w:trPr>
        <w:tc>
          <w:tcPr>
            <w:tcW w:w="1701" w:type="dxa"/>
            <w:shd w:val="clear" w:color="auto" w:fill="D9D9D9" w:themeFill="background1" w:themeFillShade="D9"/>
          </w:tcPr>
          <w:p w14:paraId="27A457EA" w14:textId="77777777" w:rsidR="00152776" w:rsidRPr="00E17DD7" w:rsidRDefault="00152776" w:rsidP="00C87D2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>11:00- 11:30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66CD7A9B" w14:textId="77777777" w:rsidR="00152776" w:rsidRPr="00E17DD7" w:rsidRDefault="00152776" w:rsidP="00C87D29">
            <w:pPr>
              <w:spacing w:before="60" w:after="60"/>
              <w:rPr>
                <w:rFonts w:ascii="Arial" w:hAnsi="Arial" w:cs="Arial"/>
                <w:u w:val="single"/>
                <w:lang w:val="en-GB"/>
              </w:rPr>
            </w:pPr>
            <w:r w:rsidRPr="00E17DD7">
              <w:rPr>
                <w:rFonts w:ascii="Arial" w:hAnsi="Arial" w:cs="Arial"/>
                <w:u w:val="single"/>
                <w:lang w:val="en-GB"/>
              </w:rPr>
              <w:t>Coffee Break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3E57AE6" w14:textId="77777777" w:rsidR="00152776" w:rsidRPr="00E17DD7" w:rsidRDefault="00152776" w:rsidP="00C87D29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5A8CDA7" w14:textId="77777777" w:rsidR="00152776" w:rsidRPr="00E17DD7" w:rsidRDefault="00152776" w:rsidP="00C87D29">
            <w:pPr>
              <w:spacing w:before="60" w:after="60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7E6627F" w14:textId="77777777" w:rsidR="00152776" w:rsidRPr="00E17DD7" w:rsidRDefault="00152776" w:rsidP="00C87D29">
            <w:pPr>
              <w:spacing w:before="60" w:after="60"/>
              <w:rPr>
                <w:rFonts w:ascii="Arial" w:hAnsi="Arial" w:cs="Arial"/>
                <w:u w:val="single"/>
                <w:lang w:val="en-GB"/>
              </w:rPr>
            </w:pPr>
          </w:p>
        </w:tc>
      </w:tr>
      <w:tr w:rsidR="00152776" w:rsidRPr="00E17DD7" w14:paraId="4FFA6C0C" w14:textId="77777777" w:rsidTr="009D3819">
        <w:trPr>
          <w:cantSplit/>
          <w:trHeight w:val="717"/>
        </w:trPr>
        <w:tc>
          <w:tcPr>
            <w:tcW w:w="1701" w:type="dxa"/>
            <w:shd w:val="clear" w:color="auto" w:fill="FFFF99"/>
          </w:tcPr>
          <w:p w14:paraId="0CC570FA" w14:textId="77777777" w:rsidR="00152776" w:rsidRPr="00E17DD7" w:rsidRDefault="00152776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lastRenderedPageBreak/>
              <w:t>11:30 – 12:00</w:t>
            </w:r>
          </w:p>
        </w:tc>
        <w:tc>
          <w:tcPr>
            <w:tcW w:w="4962" w:type="dxa"/>
          </w:tcPr>
          <w:p w14:paraId="0D8BE337" w14:textId="77777777" w:rsidR="004A20AD" w:rsidRPr="004F1444" w:rsidRDefault="004A20AD" w:rsidP="00CC5943">
            <w:pPr>
              <w:rPr>
                <w:rFonts w:ascii="Arial" w:hAnsi="Arial" w:cs="Arial"/>
                <w:b/>
                <w:lang w:val="en-GB"/>
              </w:rPr>
            </w:pPr>
            <w:r w:rsidRPr="004F1444">
              <w:rPr>
                <w:rFonts w:ascii="Arial" w:hAnsi="Arial" w:cs="Arial"/>
                <w:b/>
                <w:lang w:val="en-GB"/>
              </w:rPr>
              <w:t xml:space="preserve">Mapping Exercise </w:t>
            </w:r>
          </w:p>
          <w:p w14:paraId="61B049D8" w14:textId="2DE085BC" w:rsidR="009D3819" w:rsidRPr="009D3819" w:rsidRDefault="009D3819" w:rsidP="009D381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Current Structure to promote </w:t>
            </w:r>
            <w:r>
              <w:rPr>
                <w:rFonts w:ascii="Arial" w:hAnsi="Arial" w:cs="Arial"/>
                <w:lang w:val="en-GB"/>
              </w:rPr>
              <w:t xml:space="preserve">constituency </w:t>
            </w:r>
            <w:r w:rsidRPr="00E17DD7">
              <w:rPr>
                <w:rFonts w:ascii="Arial" w:hAnsi="Arial" w:cs="Arial"/>
                <w:lang w:val="en-GB"/>
              </w:rPr>
              <w:t>engagement</w:t>
            </w:r>
          </w:p>
          <w:p w14:paraId="25D04C8E" w14:textId="77777777" w:rsidR="00FE6B9D" w:rsidRDefault="009D3819" w:rsidP="009D381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Map the</w:t>
            </w:r>
            <w:r w:rsidR="00152776" w:rsidRPr="00E17DD7">
              <w:rPr>
                <w:rFonts w:ascii="Arial" w:hAnsi="Arial" w:cs="Arial"/>
                <w:lang w:val="en-GB"/>
              </w:rPr>
              <w:t xml:space="preserve"> </w:t>
            </w:r>
            <w:r w:rsidR="007F6E93" w:rsidRPr="00E17DD7">
              <w:rPr>
                <w:rFonts w:ascii="Arial" w:hAnsi="Arial" w:cs="Arial"/>
                <w:lang w:val="en-GB"/>
              </w:rPr>
              <w:t>current activities</w:t>
            </w:r>
            <w:r w:rsidR="00152776" w:rsidRPr="00E17DD7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(</w:t>
            </w:r>
            <w:r w:rsidR="00152776" w:rsidRPr="009D3819">
              <w:rPr>
                <w:rFonts w:ascii="Arial" w:hAnsi="Arial" w:cs="Arial"/>
                <w:lang w:val="en-GB"/>
              </w:rPr>
              <w:t xml:space="preserve">List current engagement activities / Support and lead </w:t>
            </w:r>
            <w:r>
              <w:rPr>
                <w:rFonts w:ascii="Arial" w:hAnsi="Arial" w:cs="Arial"/>
                <w:lang w:val="en-GB"/>
              </w:rPr>
              <w:t>organization/individual)</w:t>
            </w:r>
          </w:p>
          <w:p w14:paraId="563C4789" w14:textId="4315A8D2" w:rsidR="009D3819" w:rsidRPr="009D3819" w:rsidRDefault="009D3819" w:rsidP="009D381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Prioritization of activities </w:t>
            </w:r>
          </w:p>
        </w:tc>
        <w:tc>
          <w:tcPr>
            <w:tcW w:w="3685" w:type="dxa"/>
          </w:tcPr>
          <w:p w14:paraId="61912736" w14:textId="77777777" w:rsidR="00152776" w:rsidRPr="00E17DD7" w:rsidRDefault="00152776" w:rsidP="00BF60E0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Group </w:t>
            </w:r>
            <w:r w:rsidR="00BF60E0">
              <w:rPr>
                <w:rFonts w:ascii="Arial" w:hAnsi="Arial" w:cs="Arial"/>
                <w:lang w:val="en-GB"/>
              </w:rPr>
              <w:t xml:space="preserve">work and presentation </w:t>
            </w:r>
          </w:p>
        </w:tc>
        <w:tc>
          <w:tcPr>
            <w:tcW w:w="2410" w:type="dxa"/>
          </w:tcPr>
          <w:p w14:paraId="189A37A8" w14:textId="77777777" w:rsidR="00152776" w:rsidRPr="00E17DD7" w:rsidRDefault="00152776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List of current engagement Activities and structure s within each Constituency </w:t>
            </w:r>
          </w:p>
        </w:tc>
        <w:tc>
          <w:tcPr>
            <w:tcW w:w="1843" w:type="dxa"/>
          </w:tcPr>
          <w:p w14:paraId="6F55F73A" w14:textId="77777777" w:rsidR="00152776" w:rsidRPr="00E17DD7" w:rsidRDefault="004A20AD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Group Rapporteur </w:t>
            </w:r>
          </w:p>
        </w:tc>
      </w:tr>
      <w:tr w:rsidR="00152776" w:rsidRPr="00E17DD7" w14:paraId="5B233B0E" w14:textId="77777777" w:rsidTr="009D3819">
        <w:trPr>
          <w:cantSplit/>
          <w:trHeight w:val="717"/>
        </w:trPr>
        <w:tc>
          <w:tcPr>
            <w:tcW w:w="1701" w:type="dxa"/>
            <w:shd w:val="clear" w:color="auto" w:fill="FFFF99"/>
          </w:tcPr>
          <w:p w14:paraId="550FEB7D" w14:textId="77777777" w:rsidR="00152776" w:rsidRPr="00E17DD7" w:rsidRDefault="00152776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>12:00 – 13:00</w:t>
            </w:r>
          </w:p>
        </w:tc>
        <w:tc>
          <w:tcPr>
            <w:tcW w:w="4962" w:type="dxa"/>
          </w:tcPr>
          <w:p w14:paraId="5ECA0029" w14:textId="77777777" w:rsidR="004A20AD" w:rsidRPr="004F1444" w:rsidRDefault="004A20AD" w:rsidP="00CC5943">
            <w:pPr>
              <w:rPr>
                <w:rFonts w:ascii="Arial" w:hAnsi="Arial" w:cs="Arial"/>
                <w:b/>
                <w:lang w:val="en-GB"/>
              </w:rPr>
            </w:pPr>
            <w:r w:rsidRPr="004F1444">
              <w:rPr>
                <w:rFonts w:ascii="Arial" w:hAnsi="Arial" w:cs="Arial"/>
                <w:b/>
                <w:lang w:val="en-GB"/>
              </w:rPr>
              <w:t xml:space="preserve">Work plan </w:t>
            </w:r>
          </w:p>
          <w:p w14:paraId="0675185D" w14:textId="77777777" w:rsidR="00152776" w:rsidRPr="00E17DD7" w:rsidRDefault="00152776" w:rsidP="004A20A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Development of engagement Work plans – How and When? </w:t>
            </w:r>
          </w:p>
          <w:p w14:paraId="553457BD" w14:textId="77777777" w:rsidR="004A20AD" w:rsidRPr="00E17DD7" w:rsidRDefault="004A20AD" w:rsidP="004A20A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Budget </w:t>
            </w:r>
            <w:bookmarkStart w:id="0" w:name="_GoBack"/>
            <w:bookmarkEnd w:id="0"/>
          </w:p>
        </w:tc>
        <w:tc>
          <w:tcPr>
            <w:tcW w:w="3685" w:type="dxa"/>
          </w:tcPr>
          <w:p w14:paraId="5416D117" w14:textId="77777777" w:rsidR="00152776" w:rsidRPr="00E17DD7" w:rsidRDefault="00152776" w:rsidP="00BF60E0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Group </w:t>
            </w:r>
            <w:r w:rsidR="00BF60E0">
              <w:rPr>
                <w:rFonts w:ascii="Arial" w:hAnsi="Arial" w:cs="Arial"/>
                <w:lang w:val="en-GB"/>
              </w:rPr>
              <w:t>work</w:t>
            </w:r>
            <w:r w:rsidRPr="00E17DD7">
              <w:rPr>
                <w:rFonts w:ascii="Arial" w:hAnsi="Arial" w:cs="Arial"/>
                <w:lang w:val="en-GB"/>
              </w:rPr>
              <w:t xml:space="preserve"> – Template will be provided </w:t>
            </w:r>
          </w:p>
        </w:tc>
        <w:tc>
          <w:tcPr>
            <w:tcW w:w="2410" w:type="dxa"/>
          </w:tcPr>
          <w:p w14:paraId="0A603A9F" w14:textId="77777777" w:rsidR="00152776" w:rsidRPr="00E17DD7" w:rsidRDefault="00152776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Engagement Work plan </w:t>
            </w:r>
          </w:p>
        </w:tc>
        <w:tc>
          <w:tcPr>
            <w:tcW w:w="1843" w:type="dxa"/>
          </w:tcPr>
          <w:p w14:paraId="28B5A261" w14:textId="77777777" w:rsidR="00152776" w:rsidRPr="00E17DD7" w:rsidRDefault="004A20AD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>Group Rapporteur</w:t>
            </w:r>
          </w:p>
        </w:tc>
      </w:tr>
      <w:tr w:rsidR="00152776" w:rsidRPr="00E17DD7" w14:paraId="6AB09B6E" w14:textId="77777777" w:rsidTr="009D3819">
        <w:trPr>
          <w:cantSplit/>
        </w:trPr>
        <w:tc>
          <w:tcPr>
            <w:tcW w:w="1701" w:type="dxa"/>
            <w:shd w:val="clear" w:color="auto" w:fill="E5DFEC" w:themeFill="accent4" w:themeFillTint="33"/>
          </w:tcPr>
          <w:p w14:paraId="719D5D6D" w14:textId="77777777" w:rsidR="00152776" w:rsidRPr="00E17DD7" w:rsidRDefault="00152776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>13:00-14:00</w:t>
            </w:r>
          </w:p>
        </w:tc>
        <w:tc>
          <w:tcPr>
            <w:tcW w:w="4962" w:type="dxa"/>
            <w:shd w:val="clear" w:color="auto" w:fill="E5DFEC" w:themeFill="accent4" w:themeFillTint="33"/>
          </w:tcPr>
          <w:p w14:paraId="3D161A88" w14:textId="77777777" w:rsidR="00152776" w:rsidRPr="004F1444" w:rsidRDefault="00152776" w:rsidP="00C87D29">
            <w:pPr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E17DD7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r w:rsidRPr="004F1444">
              <w:rPr>
                <w:rFonts w:ascii="Arial" w:hAnsi="Arial" w:cs="Arial"/>
                <w:b/>
                <w:color w:val="000000" w:themeColor="text1"/>
                <w:lang w:val="en-GB"/>
              </w:rPr>
              <w:t>Lunch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140497AB" w14:textId="77777777" w:rsidR="00152776" w:rsidRPr="00E17DD7" w:rsidRDefault="00152776" w:rsidP="00C87D29">
            <w:pPr>
              <w:rPr>
                <w:rFonts w:ascii="Arial" w:hAnsi="Arial" w:cs="Arial"/>
                <w:color w:val="000000" w:themeColor="text1"/>
                <w:highlight w:val="lightGray"/>
                <w:lang w:val="en-GB"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14:paraId="0F3B40CF" w14:textId="77777777" w:rsidR="00152776" w:rsidRPr="00E17DD7" w:rsidRDefault="00152776" w:rsidP="00C87D29">
            <w:pPr>
              <w:rPr>
                <w:rFonts w:ascii="Arial" w:hAnsi="Arial" w:cs="Arial"/>
                <w:highlight w:val="lightGray"/>
                <w:lang w:val="en-GB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14:paraId="6F31F5D3" w14:textId="77777777" w:rsidR="00152776" w:rsidRPr="00E17DD7" w:rsidRDefault="00152776" w:rsidP="00C87D29">
            <w:pPr>
              <w:rPr>
                <w:rFonts w:ascii="Arial" w:hAnsi="Arial" w:cs="Arial"/>
                <w:highlight w:val="lightGray"/>
                <w:lang w:val="en-GB"/>
              </w:rPr>
            </w:pPr>
          </w:p>
        </w:tc>
      </w:tr>
      <w:tr w:rsidR="00152776" w:rsidRPr="00E17DD7" w14:paraId="4FA504E8" w14:textId="77777777" w:rsidTr="009D3819">
        <w:trPr>
          <w:cantSplit/>
        </w:trPr>
        <w:tc>
          <w:tcPr>
            <w:tcW w:w="1701" w:type="dxa"/>
            <w:shd w:val="clear" w:color="auto" w:fill="FFFF99"/>
          </w:tcPr>
          <w:p w14:paraId="1447CDDD" w14:textId="77777777" w:rsidR="00152776" w:rsidRPr="00E17DD7" w:rsidRDefault="004A20AD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>14:00</w:t>
            </w:r>
            <w:r w:rsidR="00D0144E" w:rsidRPr="00E17DD7">
              <w:rPr>
                <w:rFonts w:ascii="Arial" w:hAnsi="Arial" w:cs="Arial"/>
                <w:lang w:val="en-GB"/>
              </w:rPr>
              <w:t xml:space="preserve"> - 15:00</w:t>
            </w:r>
          </w:p>
        </w:tc>
        <w:tc>
          <w:tcPr>
            <w:tcW w:w="4962" w:type="dxa"/>
          </w:tcPr>
          <w:p w14:paraId="21B15747" w14:textId="77777777" w:rsidR="00152776" w:rsidRPr="004F1444" w:rsidRDefault="004A20AD" w:rsidP="00152776">
            <w:pPr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4F1444">
              <w:rPr>
                <w:rFonts w:ascii="Arial" w:hAnsi="Arial" w:cs="Arial"/>
                <w:b/>
                <w:color w:val="000000" w:themeColor="text1"/>
                <w:lang w:val="en-GB"/>
              </w:rPr>
              <w:t xml:space="preserve">Group Presentation </w:t>
            </w:r>
          </w:p>
          <w:p w14:paraId="2B6DF6EA" w14:textId="77777777" w:rsidR="004A20AD" w:rsidRPr="00BF60E0" w:rsidRDefault="004A20AD" w:rsidP="0015277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lang w:val="en-GB"/>
              </w:rPr>
            </w:pPr>
            <w:r w:rsidRPr="00E17DD7">
              <w:rPr>
                <w:rFonts w:ascii="Arial" w:hAnsi="Arial" w:cs="Arial"/>
                <w:color w:val="000000" w:themeColor="text1"/>
                <w:lang w:val="en-GB"/>
              </w:rPr>
              <w:t xml:space="preserve">Consensus and Feedback </w:t>
            </w:r>
          </w:p>
        </w:tc>
        <w:tc>
          <w:tcPr>
            <w:tcW w:w="3685" w:type="dxa"/>
          </w:tcPr>
          <w:p w14:paraId="34A64AB9" w14:textId="77777777" w:rsidR="00152776" w:rsidRPr="00E17DD7" w:rsidRDefault="00152776" w:rsidP="00C87D29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2410" w:type="dxa"/>
          </w:tcPr>
          <w:p w14:paraId="6A8D5B45" w14:textId="77777777" w:rsidR="00152776" w:rsidRPr="00E17DD7" w:rsidRDefault="00913D28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Approved WP </w:t>
            </w:r>
          </w:p>
        </w:tc>
        <w:tc>
          <w:tcPr>
            <w:tcW w:w="1843" w:type="dxa"/>
          </w:tcPr>
          <w:p w14:paraId="4BF34B85" w14:textId="77777777" w:rsidR="00152776" w:rsidRPr="00E17DD7" w:rsidRDefault="004A20AD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>Group Rapporteur</w:t>
            </w:r>
          </w:p>
        </w:tc>
      </w:tr>
      <w:tr w:rsidR="00152776" w:rsidRPr="00E17DD7" w14:paraId="3CE316A5" w14:textId="77777777" w:rsidTr="009D3819">
        <w:trPr>
          <w:cantSplit/>
        </w:trPr>
        <w:tc>
          <w:tcPr>
            <w:tcW w:w="1701" w:type="dxa"/>
            <w:shd w:val="clear" w:color="auto" w:fill="FFFF99"/>
          </w:tcPr>
          <w:p w14:paraId="08BA1F16" w14:textId="77777777" w:rsidR="00152776" w:rsidRPr="00E17DD7" w:rsidRDefault="00D0144E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15:00 – 15:15 </w:t>
            </w:r>
          </w:p>
        </w:tc>
        <w:tc>
          <w:tcPr>
            <w:tcW w:w="4962" w:type="dxa"/>
          </w:tcPr>
          <w:p w14:paraId="67474A8F" w14:textId="77777777" w:rsidR="00152776" w:rsidRPr="004F1444" w:rsidRDefault="00D0144E" w:rsidP="00152776">
            <w:pPr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4F1444">
              <w:rPr>
                <w:rFonts w:ascii="Arial" w:hAnsi="Arial" w:cs="Arial"/>
                <w:b/>
                <w:color w:val="000000" w:themeColor="text1"/>
                <w:lang w:val="en-GB"/>
              </w:rPr>
              <w:t xml:space="preserve">Session III: Communication protocol </w:t>
            </w:r>
          </w:p>
          <w:p w14:paraId="3504394D" w14:textId="77777777" w:rsidR="00D0144E" w:rsidRPr="00E17DD7" w:rsidRDefault="00D0144E" w:rsidP="00D0144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u w:val="single"/>
                <w:lang w:val="en-GB"/>
              </w:rPr>
            </w:pPr>
            <w:r w:rsidRPr="00E17DD7">
              <w:rPr>
                <w:rFonts w:ascii="Arial" w:hAnsi="Arial" w:cs="Arial"/>
                <w:color w:val="000000" w:themeColor="text1"/>
                <w:lang w:val="en-GB"/>
              </w:rPr>
              <w:t xml:space="preserve">Why – GFATM requirement </w:t>
            </w:r>
          </w:p>
          <w:p w14:paraId="7E170148" w14:textId="77777777" w:rsidR="00D0144E" w:rsidRPr="00E17DD7" w:rsidRDefault="00D0144E" w:rsidP="00BF60E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u w:val="single"/>
                <w:lang w:val="en-GB"/>
              </w:rPr>
            </w:pPr>
            <w:r w:rsidRPr="00E17DD7">
              <w:rPr>
                <w:rFonts w:ascii="Arial" w:hAnsi="Arial" w:cs="Arial"/>
                <w:color w:val="000000" w:themeColor="text1"/>
                <w:lang w:val="en-GB"/>
              </w:rPr>
              <w:t>How (example</w:t>
            </w:r>
            <w:r w:rsidR="00BF60E0">
              <w:rPr>
                <w:rFonts w:ascii="Arial" w:hAnsi="Arial" w:cs="Arial"/>
                <w:color w:val="000000" w:themeColor="text1"/>
                <w:lang w:val="en-GB"/>
              </w:rPr>
              <w:t>s</w:t>
            </w:r>
            <w:r w:rsidRPr="00E17DD7">
              <w:rPr>
                <w:rFonts w:ascii="Arial" w:hAnsi="Arial" w:cs="Arial"/>
                <w:color w:val="000000" w:themeColor="text1"/>
                <w:lang w:val="en-GB"/>
              </w:rPr>
              <w:t xml:space="preserve">) </w:t>
            </w:r>
          </w:p>
        </w:tc>
        <w:tc>
          <w:tcPr>
            <w:tcW w:w="3685" w:type="dxa"/>
          </w:tcPr>
          <w:p w14:paraId="53991DD7" w14:textId="77777777" w:rsidR="00152776" w:rsidRPr="00E17DD7" w:rsidRDefault="00152776" w:rsidP="00152776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2410" w:type="dxa"/>
          </w:tcPr>
          <w:p w14:paraId="341AB685" w14:textId="77777777" w:rsidR="00152776" w:rsidRPr="00E17DD7" w:rsidRDefault="00152776" w:rsidP="00C87D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</w:tcPr>
          <w:p w14:paraId="7FD8D7FE" w14:textId="77777777" w:rsidR="00152776" w:rsidRPr="00E17DD7" w:rsidRDefault="00913D28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Consultant </w:t>
            </w:r>
          </w:p>
        </w:tc>
      </w:tr>
      <w:tr w:rsidR="00152776" w:rsidRPr="00E17DD7" w14:paraId="0EFF2301" w14:textId="77777777" w:rsidTr="009D3819">
        <w:trPr>
          <w:cantSplit/>
        </w:trPr>
        <w:tc>
          <w:tcPr>
            <w:tcW w:w="1701" w:type="dxa"/>
            <w:shd w:val="clear" w:color="auto" w:fill="FFFF99"/>
          </w:tcPr>
          <w:p w14:paraId="6EE89D04" w14:textId="77777777" w:rsidR="00152776" w:rsidRPr="00E17DD7" w:rsidRDefault="00D0144E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>15:15-16:00</w:t>
            </w:r>
          </w:p>
        </w:tc>
        <w:tc>
          <w:tcPr>
            <w:tcW w:w="4962" w:type="dxa"/>
          </w:tcPr>
          <w:p w14:paraId="6CDCA3ED" w14:textId="77777777" w:rsidR="00D0144E" w:rsidRPr="004F1444" w:rsidRDefault="00152776" w:rsidP="00152776">
            <w:pPr>
              <w:rPr>
                <w:rFonts w:ascii="Arial" w:hAnsi="Arial" w:cs="Arial"/>
                <w:b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 </w:t>
            </w:r>
            <w:r w:rsidR="00D0144E" w:rsidRPr="004F1444">
              <w:rPr>
                <w:rFonts w:ascii="Arial" w:hAnsi="Arial" w:cs="Arial"/>
                <w:b/>
                <w:lang w:val="en-GB"/>
              </w:rPr>
              <w:t xml:space="preserve">Group Work </w:t>
            </w:r>
          </w:p>
          <w:p w14:paraId="6789B681" w14:textId="77777777" w:rsidR="00152776" w:rsidRPr="00E17DD7" w:rsidRDefault="00D0144E" w:rsidP="00D0144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Identification of current “mode” of communication </w:t>
            </w:r>
          </w:p>
          <w:p w14:paraId="292B52FF" w14:textId="77777777" w:rsidR="00FE6B9D" w:rsidRPr="00E17DD7" w:rsidRDefault="00FE6B9D" w:rsidP="00D0144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Challenges and opportunity </w:t>
            </w:r>
          </w:p>
          <w:p w14:paraId="7E1BDC32" w14:textId="77777777" w:rsidR="00D0144E" w:rsidRPr="00BF60E0" w:rsidRDefault="00D0144E" w:rsidP="0015277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How can it be strengthen </w:t>
            </w:r>
          </w:p>
        </w:tc>
        <w:tc>
          <w:tcPr>
            <w:tcW w:w="3685" w:type="dxa"/>
          </w:tcPr>
          <w:p w14:paraId="0DDB6905" w14:textId="77777777" w:rsidR="00152776" w:rsidRPr="00E17DD7" w:rsidRDefault="00D0144E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>Group work – Flip charts (pictorial)</w:t>
            </w:r>
          </w:p>
        </w:tc>
        <w:tc>
          <w:tcPr>
            <w:tcW w:w="2410" w:type="dxa"/>
          </w:tcPr>
          <w:p w14:paraId="3558AC39" w14:textId="77777777" w:rsidR="00D0144E" w:rsidRPr="00E17DD7" w:rsidRDefault="00D0144E" w:rsidP="00C87D29">
            <w:pPr>
              <w:rPr>
                <w:rFonts w:ascii="Arial" w:hAnsi="Arial" w:cs="Arial"/>
                <w:lang w:val="en-GB"/>
              </w:rPr>
            </w:pPr>
          </w:p>
          <w:p w14:paraId="25D3E485" w14:textId="77777777" w:rsidR="00152776" w:rsidRPr="00E17DD7" w:rsidRDefault="00D0144E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 xml:space="preserve">Mode of communication </w:t>
            </w:r>
          </w:p>
        </w:tc>
        <w:tc>
          <w:tcPr>
            <w:tcW w:w="1843" w:type="dxa"/>
          </w:tcPr>
          <w:p w14:paraId="4CF285AD" w14:textId="77777777" w:rsidR="00152776" w:rsidRPr="00E17DD7" w:rsidRDefault="00152776" w:rsidP="00C87D29">
            <w:pPr>
              <w:rPr>
                <w:rFonts w:ascii="Arial" w:hAnsi="Arial" w:cs="Arial"/>
                <w:lang w:val="en-GB"/>
              </w:rPr>
            </w:pPr>
          </w:p>
        </w:tc>
      </w:tr>
      <w:tr w:rsidR="00152776" w:rsidRPr="00E17DD7" w14:paraId="0DA8AFC2" w14:textId="77777777" w:rsidTr="009D3819">
        <w:trPr>
          <w:cantSplit/>
          <w:trHeight w:val="34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EE9914" w14:textId="77777777" w:rsidR="00152776" w:rsidRPr="00E17DD7" w:rsidRDefault="00152776" w:rsidP="00C87D2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>16</w:t>
            </w:r>
            <w:r w:rsidR="00D0144E" w:rsidRPr="00E17DD7">
              <w:rPr>
                <w:rFonts w:ascii="Arial" w:hAnsi="Arial" w:cs="Arial"/>
                <w:lang w:val="en-GB"/>
              </w:rPr>
              <w:t>:00 – 16:15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18738B8E" w14:textId="77777777" w:rsidR="00152776" w:rsidRPr="004F1444" w:rsidRDefault="00152776" w:rsidP="00C87D29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4F1444">
              <w:rPr>
                <w:rFonts w:ascii="Arial" w:hAnsi="Arial" w:cs="Arial"/>
                <w:b/>
                <w:lang w:val="en-GB"/>
              </w:rPr>
              <w:t>Coffee/tea break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23BD80A8" w14:textId="77777777" w:rsidR="00152776" w:rsidRPr="00E17DD7" w:rsidRDefault="00152776" w:rsidP="00C87D29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7FD7E1B" w14:textId="77777777" w:rsidR="00152776" w:rsidRPr="00E17DD7" w:rsidRDefault="00152776" w:rsidP="00C87D29">
            <w:pPr>
              <w:spacing w:before="60" w:after="60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2DB99D1" w14:textId="77777777" w:rsidR="00152776" w:rsidRPr="00E17DD7" w:rsidRDefault="00152776" w:rsidP="00C87D29">
            <w:pPr>
              <w:spacing w:before="60" w:after="60"/>
              <w:rPr>
                <w:rFonts w:ascii="Arial" w:hAnsi="Arial" w:cs="Arial"/>
                <w:u w:val="single"/>
                <w:lang w:val="en-GB"/>
              </w:rPr>
            </w:pPr>
          </w:p>
        </w:tc>
      </w:tr>
      <w:tr w:rsidR="00152776" w:rsidRPr="00E17DD7" w14:paraId="435E23F1" w14:textId="77777777" w:rsidTr="009D3819">
        <w:trPr>
          <w:cantSplit/>
          <w:trHeight w:val="551"/>
        </w:trPr>
        <w:tc>
          <w:tcPr>
            <w:tcW w:w="1701" w:type="dxa"/>
            <w:shd w:val="clear" w:color="auto" w:fill="FFFF99"/>
          </w:tcPr>
          <w:p w14:paraId="1B6B6E3C" w14:textId="77777777" w:rsidR="00152776" w:rsidRPr="00E17DD7" w:rsidRDefault="00D0144E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>16:15 – 16:</w:t>
            </w:r>
            <w:r w:rsidR="00913D28" w:rsidRPr="00E17DD7">
              <w:rPr>
                <w:rFonts w:ascii="Arial" w:hAnsi="Arial" w:cs="Arial"/>
                <w:lang w:val="en-GB"/>
              </w:rPr>
              <w:t>45</w:t>
            </w:r>
          </w:p>
        </w:tc>
        <w:tc>
          <w:tcPr>
            <w:tcW w:w="4962" w:type="dxa"/>
          </w:tcPr>
          <w:p w14:paraId="0370B597" w14:textId="77777777" w:rsidR="00152776" w:rsidRPr="004F1444" w:rsidRDefault="00913D28" w:rsidP="004A20AD">
            <w:pPr>
              <w:rPr>
                <w:rFonts w:ascii="Arial" w:hAnsi="Arial" w:cs="Arial"/>
                <w:b/>
                <w:lang w:val="en-GB"/>
              </w:rPr>
            </w:pPr>
            <w:r w:rsidRPr="004F1444">
              <w:rPr>
                <w:rFonts w:ascii="Arial" w:hAnsi="Arial" w:cs="Arial"/>
                <w:b/>
                <w:lang w:val="en-GB"/>
              </w:rPr>
              <w:t xml:space="preserve">Group Presentation </w:t>
            </w:r>
          </w:p>
          <w:p w14:paraId="15F30167" w14:textId="77777777" w:rsidR="00913D28" w:rsidRPr="00E17DD7" w:rsidRDefault="00913D28" w:rsidP="004A20A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lang w:val="en-GB"/>
              </w:rPr>
            </w:pPr>
            <w:r w:rsidRPr="00E17DD7">
              <w:rPr>
                <w:rFonts w:ascii="Arial" w:hAnsi="Arial" w:cs="Arial"/>
                <w:color w:val="000000" w:themeColor="text1"/>
                <w:lang w:val="en-GB"/>
              </w:rPr>
              <w:t xml:space="preserve">Consensus and Feedback </w:t>
            </w:r>
          </w:p>
        </w:tc>
        <w:tc>
          <w:tcPr>
            <w:tcW w:w="3685" w:type="dxa"/>
          </w:tcPr>
          <w:p w14:paraId="268991F4" w14:textId="77777777" w:rsidR="00152776" w:rsidRPr="00E17DD7" w:rsidRDefault="00152776" w:rsidP="00913D2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410" w:type="dxa"/>
          </w:tcPr>
          <w:p w14:paraId="06B106B3" w14:textId="77777777" w:rsidR="00152776" w:rsidRPr="00E17DD7" w:rsidRDefault="00152776" w:rsidP="00C87D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</w:tcPr>
          <w:p w14:paraId="505AB853" w14:textId="77777777" w:rsidR="00152776" w:rsidRPr="00E17DD7" w:rsidRDefault="00152776" w:rsidP="00C87D29">
            <w:pPr>
              <w:rPr>
                <w:rFonts w:ascii="Arial" w:hAnsi="Arial" w:cs="Arial"/>
                <w:lang w:val="en-GB"/>
              </w:rPr>
            </w:pPr>
          </w:p>
        </w:tc>
      </w:tr>
      <w:tr w:rsidR="00913D28" w:rsidRPr="00E17DD7" w14:paraId="4CB71DF0" w14:textId="77777777" w:rsidTr="009D3819">
        <w:trPr>
          <w:cantSplit/>
          <w:trHeight w:val="547"/>
        </w:trPr>
        <w:tc>
          <w:tcPr>
            <w:tcW w:w="1701" w:type="dxa"/>
            <w:shd w:val="clear" w:color="auto" w:fill="FFFF99"/>
          </w:tcPr>
          <w:p w14:paraId="0D959B96" w14:textId="77777777" w:rsidR="00913D28" w:rsidRPr="00E17DD7" w:rsidRDefault="00913D28" w:rsidP="00C87D29">
            <w:pPr>
              <w:rPr>
                <w:rFonts w:ascii="Arial" w:hAnsi="Arial" w:cs="Arial"/>
                <w:lang w:val="en-GB"/>
              </w:rPr>
            </w:pPr>
            <w:r w:rsidRPr="00E17DD7">
              <w:rPr>
                <w:rFonts w:ascii="Arial" w:hAnsi="Arial" w:cs="Arial"/>
                <w:lang w:val="en-GB"/>
              </w:rPr>
              <w:t>16:45:17:00</w:t>
            </w:r>
          </w:p>
        </w:tc>
        <w:tc>
          <w:tcPr>
            <w:tcW w:w="4962" w:type="dxa"/>
          </w:tcPr>
          <w:p w14:paraId="3F7E8476" w14:textId="77777777" w:rsidR="00913D28" w:rsidRPr="004F1444" w:rsidRDefault="00913D28" w:rsidP="004A20AD">
            <w:pPr>
              <w:rPr>
                <w:rFonts w:ascii="Arial" w:hAnsi="Arial" w:cs="Arial"/>
                <w:b/>
                <w:lang w:val="en-GB"/>
              </w:rPr>
            </w:pPr>
            <w:r w:rsidRPr="004F1444">
              <w:rPr>
                <w:rFonts w:ascii="Arial" w:hAnsi="Arial" w:cs="Arial"/>
                <w:b/>
                <w:lang w:val="en-US"/>
              </w:rPr>
              <w:t>Way forward and commitment</w:t>
            </w:r>
          </w:p>
        </w:tc>
        <w:tc>
          <w:tcPr>
            <w:tcW w:w="3685" w:type="dxa"/>
          </w:tcPr>
          <w:p w14:paraId="73AC7AD5" w14:textId="77777777" w:rsidR="00913D28" w:rsidRPr="00E17DD7" w:rsidRDefault="00913D28" w:rsidP="00913D2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410" w:type="dxa"/>
          </w:tcPr>
          <w:p w14:paraId="3AF120A9" w14:textId="77777777" w:rsidR="00913D28" w:rsidRPr="00E17DD7" w:rsidRDefault="00913D28" w:rsidP="00C87D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</w:tcPr>
          <w:p w14:paraId="4F7EC0CB" w14:textId="77777777" w:rsidR="00913D28" w:rsidRPr="00E17DD7" w:rsidRDefault="00913D28" w:rsidP="00C87D29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8045323" w14:textId="77777777" w:rsidR="00C87D29" w:rsidRPr="00E17DD7" w:rsidRDefault="00C87D29" w:rsidP="00C87D29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48F61C1D" w14:textId="77777777" w:rsidR="00C87D29" w:rsidRPr="00E17DD7" w:rsidRDefault="00C87D29" w:rsidP="00C87D29">
      <w:pPr>
        <w:rPr>
          <w:rFonts w:ascii="Arial" w:hAnsi="Arial" w:cs="Arial"/>
        </w:rPr>
      </w:pPr>
    </w:p>
    <w:sectPr w:rsidR="00C87D29" w:rsidRPr="00E17DD7" w:rsidSect="000A5312">
      <w:headerReference w:type="default" r:id="rId8"/>
      <w:footerReference w:type="default" r:id="rId9"/>
      <w:pgSz w:w="16838" w:h="11906" w:orient="landscape"/>
      <w:pgMar w:top="709" w:right="1417" w:bottom="567" w:left="824" w:header="14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374B8" w14:textId="77777777" w:rsidR="00213C7B" w:rsidRDefault="00213C7B" w:rsidP="000F30B0">
      <w:pPr>
        <w:spacing w:after="0" w:line="240" w:lineRule="auto"/>
      </w:pPr>
      <w:r>
        <w:separator/>
      </w:r>
    </w:p>
  </w:endnote>
  <w:endnote w:type="continuationSeparator" w:id="0">
    <w:p w14:paraId="28C9B56E" w14:textId="77777777" w:rsidR="00213C7B" w:rsidRDefault="00213C7B" w:rsidP="000F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006986"/>
      <w:docPartObj>
        <w:docPartGallery w:val="Page Numbers (Bottom of Page)"/>
        <w:docPartUnique/>
      </w:docPartObj>
    </w:sdtPr>
    <w:sdtEndPr>
      <w:rPr>
        <w:b/>
      </w:rPr>
    </w:sdtEndPr>
    <w:sdtContent>
      <w:p w14:paraId="2B61D385" w14:textId="77777777" w:rsidR="00913D28" w:rsidRPr="00ED1009" w:rsidRDefault="00342E56" w:rsidP="00ED1009">
        <w:pPr>
          <w:pStyle w:val="Footer"/>
          <w:jc w:val="center"/>
          <w:rPr>
            <w:b/>
          </w:rPr>
        </w:pPr>
        <w:r w:rsidRPr="00ED1009">
          <w:rPr>
            <w:b/>
          </w:rPr>
          <w:fldChar w:fldCharType="begin"/>
        </w:r>
        <w:r w:rsidR="00913D28" w:rsidRPr="00ED1009">
          <w:rPr>
            <w:b/>
          </w:rPr>
          <w:instrText>PAGE   \* MERGEFORMAT</w:instrText>
        </w:r>
        <w:r w:rsidRPr="00ED1009">
          <w:rPr>
            <w:b/>
          </w:rPr>
          <w:fldChar w:fldCharType="separate"/>
        </w:r>
        <w:r w:rsidR="009D3819" w:rsidRPr="009D3819">
          <w:rPr>
            <w:b/>
            <w:noProof/>
            <w:lang w:val="fr-FR"/>
          </w:rPr>
          <w:t>2</w:t>
        </w:r>
        <w:r w:rsidRPr="00ED1009">
          <w:rPr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1596E" w14:textId="77777777" w:rsidR="00213C7B" w:rsidRDefault="00213C7B" w:rsidP="000F30B0">
      <w:pPr>
        <w:spacing w:after="0" w:line="240" w:lineRule="auto"/>
      </w:pPr>
      <w:r>
        <w:separator/>
      </w:r>
    </w:p>
  </w:footnote>
  <w:footnote w:type="continuationSeparator" w:id="0">
    <w:p w14:paraId="16AD3978" w14:textId="77777777" w:rsidR="00213C7B" w:rsidRDefault="00213C7B" w:rsidP="000F3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4E024" w14:textId="77777777" w:rsidR="000A5312" w:rsidRDefault="000A5312" w:rsidP="00BF60E0">
    <w:pPr>
      <w:spacing w:after="0"/>
      <w:outlineLvl w:val="0"/>
      <w:rPr>
        <w:rFonts w:ascii="Cambria" w:hAnsi="Cambria" w:cs="Arial"/>
        <w:b/>
        <w:sz w:val="24"/>
        <w:szCs w:val="24"/>
      </w:rPr>
    </w:pPr>
  </w:p>
  <w:p w14:paraId="5867B22C" w14:textId="77777777" w:rsidR="001C2175" w:rsidRPr="00CE1D2B" w:rsidRDefault="001C2175" w:rsidP="00CE1D2B">
    <w:pPr>
      <w:pStyle w:val="Header"/>
      <w:pBdr>
        <w:bottom w:val="single" w:sz="4" w:space="1" w:color="auto"/>
      </w:pBdr>
      <w:shd w:val="clear" w:color="auto" w:fill="D9D9D9" w:themeFill="background1" w:themeFillShade="D9"/>
      <w:jc w:val="center"/>
      <w:rPr>
        <w:rFonts w:ascii="Arial" w:hAnsi="Arial" w:cs="Arial"/>
        <w:b/>
        <w:sz w:val="28"/>
        <w:szCs w:val="28"/>
        <w:lang w:val="en-GB"/>
      </w:rPr>
    </w:pPr>
    <w:r w:rsidRPr="00CE1D2B">
      <w:rPr>
        <w:rFonts w:ascii="Arial" w:hAnsi="Arial" w:cs="Arial"/>
        <w:b/>
        <w:sz w:val="28"/>
        <w:szCs w:val="28"/>
        <w:lang w:val="en-GB"/>
      </w:rPr>
      <w:t xml:space="preserve">Consultation Workshop for Constituency Engagement and Communication Plan Development </w:t>
    </w:r>
  </w:p>
  <w:p w14:paraId="1D2B2DCF" w14:textId="77777777" w:rsidR="00913D28" w:rsidRPr="00E17DD7" w:rsidRDefault="00913D28" w:rsidP="00E17DD7">
    <w:pPr>
      <w:pStyle w:val="Header"/>
      <w:pBdr>
        <w:bottom w:val="single" w:sz="4" w:space="1" w:color="auto"/>
      </w:pBdr>
      <w:shd w:val="clear" w:color="auto" w:fill="D9D9D9" w:themeFill="background1" w:themeFillShade="D9"/>
      <w:jc w:val="center"/>
      <w:rPr>
        <w:rFonts w:ascii="Arial" w:hAnsi="Arial" w:cs="Arial"/>
        <w:b/>
        <w:sz w:val="28"/>
        <w:szCs w:val="28"/>
        <w:lang w:val="en-GB"/>
      </w:rPr>
    </w:pPr>
    <w:r w:rsidRPr="00E17DD7">
      <w:rPr>
        <w:rFonts w:ascii="Arial" w:hAnsi="Arial" w:cs="Arial"/>
        <w:b/>
        <w:sz w:val="28"/>
        <w:szCs w:val="28"/>
        <w:lang w:val="en-GB"/>
      </w:rPr>
      <w:t>Venue:</w:t>
    </w:r>
    <w:r w:rsidR="000A5312" w:rsidRPr="00E17DD7">
      <w:rPr>
        <w:rFonts w:ascii="Arial" w:hAnsi="Arial" w:cs="Arial"/>
        <w:b/>
        <w:sz w:val="28"/>
        <w:szCs w:val="28"/>
        <w:lang w:val="en-GB"/>
      </w:rPr>
      <w:t xml:space="preserve"> Le Meridien, Paro </w:t>
    </w:r>
  </w:p>
  <w:p w14:paraId="1C89204A" w14:textId="77777777" w:rsidR="00CE1D2B" w:rsidRPr="00E17DD7" w:rsidRDefault="00913D28" w:rsidP="00BF60E0">
    <w:pPr>
      <w:pStyle w:val="Header"/>
      <w:pBdr>
        <w:bottom w:val="single" w:sz="4" w:space="1" w:color="auto"/>
      </w:pBdr>
      <w:shd w:val="clear" w:color="auto" w:fill="D9D9D9" w:themeFill="background1" w:themeFillShade="D9"/>
      <w:ind w:left="284" w:hanging="284"/>
      <w:jc w:val="center"/>
      <w:rPr>
        <w:rFonts w:ascii="Arial" w:hAnsi="Arial" w:cs="Arial"/>
        <w:b/>
        <w:sz w:val="28"/>
        <w:szCs w:val="28"/>
        <w:lang w:val="en-GB"/>
      </w:rPr>
    </w:pPr>
    <w:r w:rsidRPr="00E17DD7">
      <w:rPr>
        <w:rFonts w:ascii="Arial" w:hAnsi="Arial" w:cs="Arial"/>
        <w:b/>
        <w:sz w:val="28"/>
        <w:szCs w:val="28"/>
        <w:lang w:val="en-GB"/>
      </w:rPr>
      <w:t>Date:</w:t>
    </w:r>
    <w:r w:rsidR="000A5312" w:rsidRPr="00E17DD7">
      <w:rPr>
        <w:rFonts w:ascii="Arial" w:hAnsi="Arial" w:cs="Arial"/>
        <w:b/>
        <w:sz w:val="28"/>
        <w:szCs w:val="28"/>
        <w:lang w:val="en-GB"/>
      </w:rPr>
      <w:t xml:space="preserve"> 24 March 2017 </w:t>
    </w:r>
  </w:p>
  <w:p w14:paraId="53A8724D" w14:textId="77777777" w:rsidR="001C2175" w:rsidRPr="00E17DD7" w:rsidRDefault="001C2175" w:rsidP="00E17DD7">
    <w:pPr>
      <w:pStyle w:val="Header"/>
      <w:pBdr>
        <w:bottom w:val="single" w:sz="4" w:space="1" w:color="auto"/>
      </w:pBdr>
      <w:shd w:val="clear" w:color="auto" w:fill="D9D9D9" w:themeFill="background1" w:themeFillShade="D9"/>
      <w:ind w:left="284" w:hanging="284"/>
      <w:jc w:val="center"/>
      <w:rPr>
        <w:rFonts w:ascii="Arial" w:hAnsi="Arial" w:cs="Arial"/>
        <w:b/>
        <w:sz w:val="28"/>
        <w:szCs w:val="28"/>
        <w:lang w:val="en-GB"/>
      </w:rPr>
    </w:pPr>
    <w:r w:rsidRPr="00E17DD7">
      <w:rPr>
        <w:rFonts w:ascii="Arial" w:hAnsi="Arial" w:cs="Arial"/>
        <w:b/>
        <w:sz w:val="28"/>
        <w:szCs w:val="28"/>
        <w:lang w:val="en-GB"/>
      </w:rPr>
      <w:t xml:space="preserve">Detailed Agenda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CC5"/>
    <w:multiLevelType w:val="hybridMultilevel"/>
    <w:tmpl w:val="17D6DD0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226B79"/>
    <w:multiLevelType w:val="hybridMultilevel"/>
    <w:tmpl w:val="BEC4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F33FF"/>
    <w:multiLevelType w:val="hybridMultilevel"/>
    <w:tmpl w:val="1C90F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83E4F"/>
    <w:multiLevelType w:val="hybridMultilevel"/>
    <w:tmpl w:val="5808A6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F33AB"/>
    <w:multiLevelType w:val="hybridMultilevel"/>
    <w:tmpl w:val="BB7E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0262B"/>
    <w:multiLevelType w:val="hybridMultilevel"/>
    <w:tmpl w:val="CF522AE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33B7500"/>
    <w:multiLevelType w:val="hybridMultilevel"/>
    <w:tmpl w:val="714AC59E"/>
    <w:lvl w:ilvl="0" w:tplc="7E18E120">
      <w:start w:val="10"/>
      <w:numFmt w:val="bullet"/>
      <w:lvlText w:val="-"/>
      <w:lvlJc w:val="left"/>
      <w:pPr>
        <w:ind w:left="765" w:hanging="360"/>
      </w:pPr>
      <w:rPr>
        <w:rFonts w:ascii="Calibri" w:eastAsiaTheme="minorEastAsia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7AA049D"/>
    <w:multiLevelType w:val="hybridMultilevel"/>
    <w:tmpl w:val="3BE40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6073A"/>
    <w:multiLevelType w:val="hybridMultilevel"/>
    <w:tmpl w:val="E2AC7F36"/>
    <w:lvl w:ilvl="0" w:tplc="7E18E120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E232D"/>
    <w:multiLevelType w:val="hybridMultilevel"/>
    <w:tmpl w:val="656C37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DA7CA5"/>
    <w:multiLevelType w:val="hybridMultilevel"/>
    <w:tmpl w:val="0FB60448"/>
    <w:lvl w:ilvl="0" w:tplc="A20C3F34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E19B6"/>
    <w:multiLevelType w:val="hybridMultilevel"/>
    <w:tmpl w:val="048E11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374B62"/>
    <w:multiLevelType w:val="hybridMultilevel"/>
    <w:tmpl w:val="EDEC2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60B59"/>
    <w:multiLevelType w:val="hybridMultilevel"/>
    <w:tmpl w:val="1E064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23F2C"/>
    <w:multiLevelType w:val="hybridMultilevel"/>
    <w:tmpl w:val="54BC19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71AA6"/>
    <w:multiLevelType w:val="hybridMultilevel"/>
    <w:tmpl w:val="A1688290"/>
    <w:lvl w:ilvl="0" w:tplc="6B1A43CE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B0937"/>
    <w:multiLevelType w:val="hybridMultilevel"/>
    <w:tmpl w:val="D23AB698"/>
    <w:lvl w:ilvl="0" w:tplc="01FA571C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067F44"/>
    <w:multiLevelType w:val="hybridMultilevel"/>
    <w:tmpl w:val="74D8E5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60B49"/>
    <w:multiLevelType w:val="hybridMultilevel"/>
    <w:tmpl w:val="2C8E8B56"/>
    <w:lvl w:ilvl="0" w:tplc="7E18E120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8251F4"/>
    <w:multiLevelType w:val="hybridMultilevel"/>
    <w:tmpl w:val="65A263B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A7CEA"/>
    <w:multiLevelType w:val="hybridMultilevel"/>
    <w:tmpl w:val="EF8A2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70D94"/>
    <w:multiLevelType w:val="hybridMultilevel"/>
    <w:tmpl w:val="EDEC2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72EEA"/>
    <w:multiLevelType w:val="hybridMultilevel"/>
    <w:tmpl w:val="2C786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E1F5D"/>
    <w:multiLevelType w:val="hybridMultilevel"/>
    <w:tmpl w:val="F4A60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36512A"/>
    <w:multiLevelType w:val="hybridMultilevel"/>
    <w:tmpl w:val="5E206472"/>
    <w:lvl w:ilvl="0" w:tplc="FBE416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135A1"/>
    <w:multiLevelType w:val="hybridMultilevel"/>
    <w:tmpl w:val="28A8314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5176EF8"/>
    <w:multiLevelType w:val="hybridMultilevel"/>
    <w:tmpl w:val="C2361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255C4C"/>
    <w:multiLevelType w:val="hybridMultilevel"/>
    <w:tmpl w:val="222EC04A"/>
    <w:lvl w:ilvl="0" w:tplc="7668F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EE68B4"/>
    <w:multiLevelType w:val="hybridMultilevel"/>
    <w:tmpl w:val="02527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EE0897"/>
    <w:multiLevelType w:val="hybridMultilevel"/>
    <w:tmpl w:val="84589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1C66B2"/>
    <w:multiLevelType w:val="hybridMultilevel"/>
    <w:tmpl w:val="0D10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827BE7"/>
    <w:multiLevelType w:val="hybridMultilevel"/>
    <w:tmpl w:val="22D83450"/>
    <w:lvl w:ilvl="0" w:tplc="040C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2">
    <w:nsid w:val="74AB1A2A"/>
    <w:multiLevelType w:val="hybridMultilevel"/>
    <w:tmpl w:val="EFFC3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1906B4"/>
    <w:multiLevelType w:val="hybridMultilevel"/>
    <w:tmpl w:val="9D7E9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65528"/>
    <w:multiLevelType w:val="hybridMultilevel"/>
    <w:tmpl w:val="B81E082E"/>
    <w:lvl w:ilvl="0" w:tplc="F146A9A6">
      <w:start w:val="6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4647A5"/>
    <w:multiLevelType w:val="hybridMultilevel"/>
    <w:tmpl w:val="9FAC0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F97C46"/>
    <w:multiLevelType w:val="hybridMultilevel"/>
    <w:tmpl w:val="39EC5A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35"/>
  </w:num>
  <w:num w:numId="4">
    <w:abstractNumId w:val="33"/>
  </w:num>
  <w:num w:numId="5">
    <w:abstractNumId w:val="31"/>
  </w:num>
  <w:num w:numId="6">
    <w:abstractNumId w:val="17"/>
  </w:num>
  <w:num w:numId="7">
    <w:abstractNumId w:val="20"/>
  </w:num>
  <w:num w:numId="8">
    <w:abstractNumId w:val="2"/>
  </w:num>
  <w:num w:numId="9">
    <w:abstractNumId w:val="34"/>
  </w:num>
  <w:num w:numId="10">
    <w:abstractNumId w:val="8"/>
  </w:num>
  <w:num w:numId="11">
    <w:abstractNumId w:val="16"/>
  </w:num>
  <w:num w:numId="12">
    <w:abstractNumId w:val="6"/>
  </w:num>
  <w:num w:numId="13">
    <w:abstractNumId w:val="18"/>
  </w:num>
  <w:num w:numId="14">
    <w:abstractNumId w:val="5"/>
  </w:num>
  <w:num w:numId="15">
    <w:abstractNumId w:val="19"/>
  </w:num>
  <w:num w:numId="16">
    <w:abstractNumId w:val="24"/>
  </w:num>
  <w:num w:numId="17">
    <w:abstractNumId w:val="3"/>
  </w:num>
  <w:num w:numId="18">
    <w:abstractNumId w:val="11"/>
  </w:num>
  <w:num w:numId="19">
    <w:abstractNumId w:val="36"/>
  </w:num>
  <w:num w:numId="20">
    <w:abstractNumId w:val="22"/>
  </w:num>
  <w:num w:numId="21">
    <w:abstractNumId w:val="21"/>
  </w:num>
  <w:num w:numId="22">
    <w:abstractNumId w:val="10"/>
  </w:num>
  <w:num w:numId="23">
    <w:abstractNumId w:val="15"/>
  </w:num>
  <w:num w:numId="24">
    <w:abstractNumId w:val="27"/>
  </w:num>
  <w:num w:numId="25">
    <w:abstractNumId w:val="12"/>
  </w:num>
  <w:num w:numId="26">
    <w:abstractNumId w:val="23"/>
  </w:num>
  <w:num w:numId="27">
    <w:abstractNumId w:val="4"/>
  </w:num>
  <w:num w:numId="28">
    <w:abstractNumId w:val="29"/>
  </w:num>
  <w:num w:numId="29">
    <w:abstractNumId w:val="1"/>
  </w:num>
  <w:num w:numId="30">
    <w:abstractNumId w:val="13"/>
  </w:num>
  <w:num w:numId="31">
    <w:abstractNumId w:val="26"/>
  </w:num>
  <w:num w:numId="32">
    <w:abstractNumId w:val="0"/>
  </w:num>
  <w:num w:numId="33">
    <w:abstractNumId w:val="9"/>
  </w:num>
  <w:num w:numId="34">
    <w:abstractNumId w:val="25"/>
  </w:num>
  <w:num w:numId="35">
    <w:abstractNumId w:val="14"/>
  </w:num>
  <w:num w:numId="36">
    <w:abstractNumId w:val="2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5EB"/>
    <w:rsid w:val="0000308A"/>
    <w:rsid w:val="000079D7"/>
    <w:rsid w:val="0001663F"/>
    <w:rsid w:val="00021E4F"/>
    <w:rsid w:val="00025996"/>
    <w:rsid w:val="00030DDD"/>
    <w:rsid w:val="00053A9B"/>
    <w:rsid w:val="0007553C"/>
    <w:rsid w:val="00075BD8"/>
    <w:rsid w:val="000771D4"/>
    <w:rsid w:val="00077494"/>
    <w:rsid w:val="000802DC"/>
    <w:rsid w:val="000816A8"/>
    <w:rsid w:val="000862A2"/>
    <w:rsid w:val="0009534E"/>
    <w:rsid w:val="000A13E0"/>
    <w:rsid w:val="000A5312"/>
    <w:rsid w:val="000B34F5"/>
    <w:rsid w:val="000B35A1"/>
    <w:rsid w:val="000B3D05"/>
    <w:rsid w:val="000B58B1"/>
    <w:rsid w:val="000B5B4A"/>
    <w:rsid w:val="000C7A41"/>
    <w:rsid w:val="000D6AF1"/>
    <w:rsid w:val="000F30B0"/>
    <w:rsid w:val="000F750A"/>
    <w:rsid w:val="00100289"/>
    <w:rsid w:val="00101E60"/>
    <w:rsid w:val="00107674"/>
    <w:rsid w:val="001253D3"/>
    <w:rsid w:val="001349DD"/>
    <w:rsid w:val="001416C6"/>
    <w:rsid w:val="00144EF1"/>
    <w:rsid w:val="001465FC"/>
    <w:rsid w:val="001502BC"/>
    <w:rsid w:val="00152776"/>
    <w:rsid w:val="00154EED"/>
    <w:rsid w:val="0015636C"/>
    <w:rsid w:val="00171017"/>
    <w:rsid w:val="00174AEC"/>
    <w:rsid w:val="00175468"/>
    <w:rsid w:val="00192E15"/>
    <w:rsid w:val="0019484D"/>
    <w:rsid w:val="0019674A"/>
    <w:rsid w:val="001B29F0"/>
    <w:rsid w:val="001B2A12"/>
    <w:rsid w:val="001C2175"/>
    <w:rsid w:val="001C6251"/>
    <w:rsid w:val="001D54ED"/>
    <w:rsid w:val="001F4CD2"/>
    <w:rsid w:val="0020149A"/>
    <w:rsid w:val="00207BF4"/>
    <w:rsid w:val="00213C7B"/>
    <w:rsid w:val="00233A5C"/>
    <w:rsid w:val="002361B3"/>
    <w:rsid w:val="00246C12"/>
    <w:rsid w:val="00252667"/>
    <w:rsid w:val="00253DB1"/>
    <w:rsid w:val="0026038D"/>
    <w:rsid w:val="0026618F"/>
    <w:rsid w:val="0027739B"/>
    <w:rsid w:val="0028363F"/>
    <w:rsid w:val="002868A1"/>
    <w:rsid w:val="002B17B8"/>
    <w:rsid w:val="002C04D6"/>
    <w:rsid w:val="002C2129"/>
    <w:rsid w:val="002D5212"/>
    <w:rsid w:val="002D7367"/>
    <w:rsid w:val="002E251D"/>
    <w:rsid w:val="002F65E0"/>
    <w:rsid w:val="002F7A63"/>
    <w:rsid w:val="003048B9"/>
    <w:rsid w:val="003173B1"/>
    <w:rsid w:val="003327CD"/>
    <w:rsid w:val="00332CF9"/>
    <w:rsid w:val="003361CA"/>
    <w:rsid w:val="00337143"/>
    <w:rsid w:val="00342E56"/>
    <w:rsid w:val="003437D9"/>
    <w:rsid w:val="00352F6A"/>
    <w:rsid w:val="00361398"/>
    <w:rsid w:val="00362A1C"/>
    <w:rsid w:val="00365AB7"/>
    <w:rsid w:val="00367CAE"/>
    <w:rsid w:val="003800E1"/>
    <w:rsid w:val="00382939"/>
    <w:rsid w:val="003B1280"/>
    <w:rsid w:val="003B36EB"/>
    <w:rsid w:val="003C289E"/>
    <w:rsid w:val="003C3EF5"/>
    <w:rsid w:val="003D5498"/>
    <w:rsid w:val="003D6CE6"/>
    <w:rsid w:val="003E3345"/>
    <w:rsid w:val="00400C79"/>
    <w:rsid w:val="0040682C"/>
    <w:rsid w:val="0041114A"/>
    <w:rsid w:val="004122AD"/>
    <w:rsid w:val="004275A1"/>
    <w:rsid w:val="00450DE6"/>
    <w:rsid w:val="00461195"/>
    <w:rsid w:val="0046161D"/>
    <w:rsid w:val="00465FB4"/>
    <w:rsid w:val="004713F2"/>
    <w:rsid w:val="0048492A"/>
    <w:rsid w:val="004A20AD"/>
    <w:rsid w:val="004C0F7E"/>
    <w:rsid w:val="004C5895"/>
    <w:rsid w:val="004D0860"/>
    <w:rsid w:val="004D12F0"/>
    <w:rsid w:val="004E703A"/>
    <w:rsid w:val="004F1444"/>
    <w:rsid w:val="004F2770"/>
    <w:rsid w:val="00501D0F"/>
    <w:rsid w:val="00507FF4"/>
    <w:rsid w:val="00510787"/>
    <w:rsid w:val="0052196F"/>
    <w:rsid w:val="00524691"/>
    <w:rsid w:val="005321B3"/>
    <w:rsid w:val="00534B50"/>
    <w:rsid w:val="00536559"/>
    <w:rsid w:val="00537979"/>
    <w:rsid w:val="0054154A"/>
    <w:rsid w:val="00565DC4"/>
    <w:rsid w:val="00590CC7"/>
    <w:rsid w:val="00591CD1"/>
    <w:rsid w:val="0059200B"/>
    <w:rsid w:val="0059314B"/>
    <w:rsid w:val="005A0B86"/>
    <w:rsid w:val="005A0FAE"/>
    <w:rsid w:val="005A234F"/>
    <w:rsid w:val="005A6892"/>
    <w:rsid w:val="005A6A50"/>
    <w:rsid w:val="005B4162"/>
    <w:rsid w:val="005B4633"/>
    <w:rsid w:val="005B4D5F"/>
    <w:rsid w:val="005B5EE3"/>
    <w:rsid w:val="005D3C28"/>
    <w:rsid w:val="005D4317"/>
    <w:rsid w:val="005F4C11"/>
    <w:rsid w:val="005F69B2"/>
    <w:rsid w:val="006075B0"/>
    <w:rsid w:val="00620339"/>
    <w:rsid w:val="00624023"/>
    <w:rsid w:val="00634F18"/>
    <w:rsid w:val="00634F3C"/>
    <w:rsid w:val="00641DF0"/>
    <w:rsid w:val="00643B35"/>
    <w:rsid w:val="006479C7"/>
    <w:rsid w:val="00657106"/>
    <w:rsid w:val="006862D0"/>
    <w:rsid w:val="00690BCA"/>
    <w:rsid w:val="006929BD"/>
    <w:rsid w:val="00697227"/>
    <w:rsid w:val="006A4A03"/>
    <w:rsid w:val="006B3CC4"/>
    <w:rsid w:val="006B3F55"/>
    <w:rsid w:val="006B4A9D"/>
    <w:rsid w:val="006C069D"/>
    <w:rsid w:val="006D23C8"/>
    <w:rsid w:val="006D2A54"/>
    <w:rsid w:val="006E2A2D"/>
    <w:rsid w:val="006F253D"/>
    <w:rsid w:val="00703663"/>
    <w:rsid w:val="00713C60"/>
    <w:rsid w:val="00733C3A"/>
    <w:rsid w:val="00740B97"/>
    <w:rsid w:val="00755B35"/>
    <w:rsid w:val="007639D7"/>
    <w:rsid w:val="007748BE"/>
    <w:rsid w:val="007772FB"/>
    <w:rsid w:val="00787933"/>
    <w:rsid w:val="00796106"/>
    <w:rsid w:val="00796409"/>
    <w:rsid w:val="007A4C9D"/>
    <w:rsid w:val="007C3091"/>
    <w:rsid w:val="007D5A76"/>
    <w:rsid w:val="007E2114"/>
    <w:rsid w:val="007F67E8"/>
    <w:rsid w:val="007F6E93"/>
    <w:rsid w:val="0080068A"/>
    <w:rsid w:val="00805319"/>
    <w:rsid w:val="0080698D"/>
    <w:rsid w:val="00823DFF"/>
    <w:rsid w:val="00835520"/>
    <w:rsid w:val="0083555C"/>
    <w:rsid w:val="008367BF"/>
    <w:rsid w:val="0084572C"/>
    <w:rsid w:val="00846EEC"/>
    <w:rsid w:val="0085758C"/>
    <w:rsid w:val="008577EB"/>
    <w:rsid w:val="00866D1D"/>
    <w:rsid w:val="00867EEE"/>
    <w:rsid w:val="0087023F"/>
    <w:rsid w:val="00897189"/>
    <w:rsid w:val="008C4C6D"/>
    <w:rsid w:val="008D204A"/>
    <w:rsid w:val="008D5018"/>
    <w:rsid w:val="00900E0F"/>
    <w:rsid w:val="009050D1"/>
    <w:rsid w:val="00906F04"/>
    <w:rsid w:val="00913D28"/>
    <w:rsid w:val="009177F8"/>
    <w:rsid w:val="009223D1"/>
    <w:rsid w:val="00933016"/>
    <w:rsid w:val="009422EA"/>
    <w:rsid w:val="009602EB"/>
    <w:rsid w:val="009721E4"/>
    <w:rsid w:val="00995CA6"/>
    <w:rsid w:val="009A3E19"/>
    <w:rsid w:val="009A3F46"/>
    <w:rsid w:val="009B2F8D"/>
    <w:rsid w:val="009B71EE"/>
    <w:rsid w:val="009C3C90"/>
    <w:rsid w:val="009C5647"/>
    <w:rsid w:val="009C6085"/>
    <w:rsid w:val="009D3819"/>
    <w:rsid w:val="009D624E"/>
    <w:rsid w:val="009E4794"/>
    <w:rsid w:val="009E6903"/>
    <w:rsid w:val="00A10F52"/>
    <w:rsid w:val="00A20B98"/>
    <w:rsid w:val="00A234F1"/>
    <w:rsid w:val="00A2627A"/>
    <w:rsid w:val="00A31BDC"/>
    <w:rsid w:val="00A355EB"/>
    <w:rsid w:val="00A434C1"/>
    <w:rsid w:val="00A45406"/>
    <w:rsid w:val="00A5097B"/>
    <w:rsid w:val="00A65724"/>
    <w:rsid w:val="00A919F9"/>
    <w:rsid w:val="00AA092C"/>
    <w:rsid w:val="00AA7CA8"/>
    <w:rsid w:val="00AB6C4B"/>
    <w:rsid w:val="00AC063F"/>
    <w:rsid w:val="00AC473D"/>
    <w:rsid w:val="00AC608A"/>
    <w:rsid w:val="00AD00C6"/>
    <w:rsid w:val="00AF4A1E"/>
    <w:rsid w:val="00B05B8C"/>
    <w:rsid w:val="00B14CB7"/>
    <w:rsid w:val="00B310E5"/>
    <w:rsid w:val="00B43C19"/>
    <w:rsid w:val="00B557A8"/>
    <w:rsid w:val="00B80CCC"/>
    <w:rsid w:val="00B8765B"/>
    <w:rsid w:val="00B95B42"/>
    <w:rsid w:val="00BB3535"/>
    <w:rsid w:val="00BF2FBE"/>
    <w:rsid w:val="00BF60E0"/>
    <w:rsid w:val="00BF7BCA"/>
    <w:rsid w:val="00C019BF"/>
    <w:rsid w:val="00C07AA0"/>
    <w:rsid w:val="00C10569"/>
    <w:rsid w:val="00C108AB"/>
    <w:rsid w:val="00C14580"/>
    <w:rsid w:val="00C14D1E"/>
    <w:rsid w:val="00C16219"/>
    <w:rsid w:val="00C2339B"/>
    <w:rsid w:val="00C319D2"/>
    <w:rsid w:val="00C33D82"/>
    <w:rsid w:val="00C42AF1"/>
    <w:rsid w:val="00C477DC"/>
    <w:rsid w:val="00C5031F"/>
    <w:rsid w:val="00C717B9"/>
    <w:rsid w:val="00C87D29"/>
    <w:rsid w:val="00C9195C"/>
    <w:rsid w:val="00CA3C37"/>
    <w:rsid w:val="00CB3693"/>
    <w:rsid w:val="00CC350F"/>
    <w:rsid w:val="00CC4128"/>
    <w:rsid w:val="00CC5943"/>
    <w:rsid w:val="00CC67BA"/>
    <w:rsid w:val="00CD14A5"/>
    <w:rsid w:val="00CE1752"/>
    <w:rsid w:val="00CE1D2B"/>
    <w:rsid w:val="00CF4999"/>
    <w:rsid w:val="00D0023A"/>
    <w:rsid w:val="00D01243"/>
    <w:rsid w:val="00D0144E"/>
    <w:rsid w:val="00D10ADE"/>
    <w:rsid w:val="00D15D61"/>
    <w:rsid w:val="00D21AEC"/>
    <w:rsid w:val="00D223DB"/>
    <w:rsid w:val="00D2654E"/>
    <w:rsid w:val="00D4175A"/>
    <w:rsid w:val="00D6133F"/>
    <w:rsid w:val="00D624CC"/>
    <w:rsid w:val="00D63117"/>
    <w:rsid w:val="00D64B70"/>
    <w:rsid w:val="00D77436"/>
    <w:rsid w:val="00D958A2"/>
    <w:rsid w:val="00DB6D02"/>
    <w:rsid w:val="00DE7BD6"/>
    <w:rsid w:val="00DF22E3"/>
    <w:rsid w:val="00DF713F"/>
    <w:rsid w:val="00E12D33"/>
    <w:rsid w:val="00E165E7"/>
    <w:rsid w:val="00E1679C"/>
    <w:rsid w:val="00E17854"/>
    <w:rsid w:val="00E17DD7"/>
    <w:rsid w:val="00E20027"/>
    <w:rsid w:val="00E219D6"/>
    <w:rsid w:val="00E400A4"/>
    <w:rsid w:val="00E40EE6"/>
    <w:rsid w:val="00E64CCA"/>
    <w:rsid w:val="00E65D17"/>
    <w:rsid w:val="00E910D6"/>
    <w:rsid w:val="00E9686C"/>
    <w:rsid w:val="00EA3FF5"/>
    <w:rsid w:val="00EB12FB"/>
    <w:rsid w:val="00EB7DA7"/>
    <w:rsid w:val="00EC6DE9"/>
    <w:rsid w:val="00ED1009"/>
    <w:rsid w:val="00ED4E59"/>
    <w:rsid w:val="00ED6362"/>
    <w:rsid w:val="00ED6D87"/>
    <w:rsid w:val="00EE5D66"/>
    <w:rsid w:val="00EE691A"/>
    <w:rsid w:val="00EE6D7F"/>
    <w:rsid w:val="00EF0F95"/>
    <w:rsid w:val="00EF25E7"/>
    <w:rsid w:val="00EF551A"/>
    <w:rsid w:val="00EF6195"/>
    <w:rsid w:val="00F30C71"/>
    <w:rsid w:val="00F42B6B"/>
    <w:rsid w:val="00F44DD0"/>
    <w:rsid w:val="00F664E7"/>
    <w:rsid w:val="00FB2968"/>
    <w:rsid w:val="00FB2B79"/>
    <w:rsid w:val="00FC2A69"/>
    <w:rsid w:val="00FD1863"/>
    <w:rsid w:val="00FE07FC"/>
    <w:rsid w:val="00FE4690"/>
    <w:rsid w:val="00FE60C6"/>
    <w:rsid w:val="00FE6B9D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E32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5EB"/>
    <w:rPr>
      <w:rFonts w:eastAsiaTheme="minorEastAsia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5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CAE"/>
    <w:rPr>
      <w:rFonts w:ascii="Tahoma" w:eastAsiaTheme="minorEastAsia" w:hAnsi="Tahoma" w:cs="Tahoma"/>
      <w:sz w:val="16"/>
      <w:szCs w:val="16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0F3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0B0"/>
    <w:rPr>
      <w:rFonts w:eastAsiaTheme="minorEastAsia"/>
      <w:lang w:val="en-PH" w:eastAsia="en-PH"/>
    </w:rPr>
  </w:style>
  <w:style w:type="paragraph" w:styleId="Footer">
    <w:name w:val="footer"/>
    <w:basedOn w:val="Normal"/>
    <w:link w:val="FooterChar"/>
    <w:uiPriority w:val="99"/>
    <w:unhideWhenUsed/>
    <w:rsid w:val="000F3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0B0"/>
    <w:rPr>
      <w:rFonts w:eastAsiaTheme="minorEastAsia"/>
      <w:lang w:val="en-PH" w:eastAsia="en-PH"/>
    </w:rPr>
  </w:style>
  <w:style w:type="paragraph" w:styleId="ListParagraph">
    <w:name w:val="List Paragraph"/>
    <w:basedOn w:val="Normal"/>
    <w:uiPriority w:val="34"/>
    <w:qFormat/>
    <w:rsid w:val="001B2A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0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69D"/>
    <w:rPr>
      <w:rFonts w:eastAsiaTheme="minorEastAsia"/>
      <w:sz w:val="20"/>
      <w:szCs w:val="20"/>
      <w:lang w:val="en-PH" w:eastAsia="en-P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69D"/>
    <w:rPr>
      <w:rFonts w:eastAsiaTheme="minorEastAsia"/>
      <w:b/>
      <w:bCs/>
      <w:sz w:val="20"/>
      <w:szCs w:val="20"/>
      <w:lang w:val="en-PH" w:eastAsia="en-PH"/>
    </w:rPr>
  </w:style>
  <w:style w:type="character" w:customStyle="1" w:styleId="apple-converted-space">
    <w:name w:val="apple-converted-space"/>
    <w:basedOn w:val="DefaultParagraphFont"/>
    <w:rsid w:val="000A531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5EB"/>
    <w:rPr>
      <w:rFonts w:eastAsiaTheme="minorEastAsia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5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CAE"/>
    <w:rPr>
      <w:rFonts w:ascii="Tahoma" w:eastAsiaTheme="minorEastAsia" w:hAnsi="Tahoma" w:cs="Tahoma"/>
      <w:sz w:val="16"/>
      <w:szCs w:val="16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0F3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0B0"/>
    <w:rPr>
      <w:rFonts w:eastAsiaTheme="minorEastAsia"/>
      <w:lang w:val="en-PH" w:eastAsia="en-PH"/>
    </w:rPr>
  </w:style>
  <w:style w:type="paragraph" w:styleId="Footer">
    <w:name w:val="footer"/>
    <w:basedOn w:val="Normal"/>
    <w:link w:val="FooterChar"/>
    <w:uiPriority w:val="99"/>
    <w:unhideWhenUsed/>
    <w:rsid w:val="000F3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0B0"/>
    <w:rPr>
      <w:rFonts w:eastAsiaTheme="minorEastAsia"/>
      <w:lang w:val="en-PH" w:eastAsia="en-PH"/>
    </w:rPr>
  </w:style>
  <w:style w:type="paragraph" w:styleId="ListParagraph">
    <w:name w:val="List Paragraph"/>
    <w:basedOn w:val="Normal"/>
    <w:uiPriority w:val="34"/>
    <w:qFormat/>
    <w:rsid w:val="001B2A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0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69D"/>
    <w:rPr>
      <w:rFonts w:eastAsiaTheme="minorEastAsia"/>
      <w:sz w:val="20"/>
      <w:szCs w:val="20"/>
      <w:lang w:val="en-PH" w:eastAsia="en-P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69D"/>
    <w:rPr>
      <w:rFonts w:eastAsiaTheme="minorEastAsia"/>
      <w:b/>
      <w:bCs/>
      <w:sz w:val="20"/>
      <w:szCs w:val="20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398</Words>
  <Characters>2275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Dechen Wangmo</cp:lastModifiedBy>
  <cp:revision>16</cp:revision>
  <cp:lastPrinted>2014-04-14T14:26:00Z</cp:lastPrinted>
  <dcterms:created xsi:type="dcterms:W3CDTF">2017-03-13T03:23:00Z</dcterms:created>
  <dcterms:modified xsi:type="dcterms:W3CDTF">2017-03-20T04:27:00Z</dcterms:modified>
</cp:coreProperties>
</file>